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4E4" w:rsidRDefault="004A34E4">
      <w:r>
        <w:rPr>
          <w:noProof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20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E4" w:rsidRDefault="004A34E4"/>
    <w:p w:rsidR="004A34E4" w:rsidRDefault="004A34E4"/>
    <w:p w:rsidR="004A34E4" w:rsidRDefault="004A34E4">
      <w:bookmarkStart w:id="0" w:name="_GoBack"/>
      <w:bookmarkEnd w:id="0"/>
    </w:p>
    <w:p w:rsidR="004A34E4" w:rsidRDefault="004A34E4"/>
    <w:p w:rsidR="004A34E4" w:rsidRDefault="004A34E4" w:rsidP="004A34E4">
      <w:pPr>
        <w:numPr>
          <w:ilvl w:val="0"/>
          <w:numId w:val="1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lastRenderedPageBreak/>
        <w:t>Общие положения.</w:t>
      </w:r>
    </w:p>
    <w:p w:rsidR="004A34E4" w:rsidRDefault="004A34E4" w:rsidP="004A34E4">
      <w:pPr>
        <w:numPr>
          <w:ilvl w:val="1"/>
          <w:numId w:val="1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Планируя различные варианты и формы </w:t>
      </w:r>
      <w:proofErr w:type="gramStart"/>
      <w:r>
        <w:rPr>
          <w:b w:val="0"/>
          <w:sz w:val="28"/>
          <w:szCs w:val="28"/>
          <w:u w:val="none"/>
        </w:rPr>
        <w:t>контроля</w:t>
      </w:r>
      <w:proofErr w:type="gramEnd"/>
      <w:r>
        <w:rPr>
          <w:b w:val="0"/>
          <w:sz w:val="28"/>
          <w:szCs w:val="28"/>
          <w:u w:val="none"/>
        </w:rPr>
        <w:t xml:space="preserve"> следует учитывать, что контроль должен быть целенаправленным, систематическим, последовательным, всесторонним и дифференцированным.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В нём сочетаются функции проверки, обучения, инструктирования, предупреждения недостатков, а также обобщения и распространения лучшего педагогического опыта.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В современных условиях только сочетание контроля с самоанализом, самоконтролем и самооценкой деятельности педагога даёт положительный результат. В плане намечаются основные направления контроля, определяются его содержание и виды, указываются конкретные исполнители, сроки и мероприятия, по которым будут заслушиваться результаты контроля.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В практике работы детского сада используются следующие виды контроля:</w:t>
      </w:r>
    </w:p>
    <w:p w:rsidR="004A34E4" w:rsidRDefault="004A34E4" w:rsidP="004A34E4">
      <w:pPr>
        <w:numPr>
          <w:ilvl w:val="0"/>
          <w:numId w:val="2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фронтальный</w:t>
      </w:r>
    </w:p>
    <w:p w:rsidR="004A34E4" w:rsidRDefault="004A34E4" w:rsidP="004A34E4">
      <w:pPr>
        <w:numPr>
          <w:ilvl w:val="0"/>
          <w:numId w:val="2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тематический</w:t>
      </w:r>
    </w:p>
    <w:p w:rsidR="004A34E4" w:rsidRDefault="004A34E4" w:rsidP="004A34E4">
      <w:pPr>
        <w:numPr>
          <w:ilvl w:val="0"/>
          <w:numId w:val="2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эпизодический</w:t>
      </w:r>
    </w:p>
    <w:p w:rsidR="004A34E4" w:rsidRDefault="004A34E4" w:rsidP="004A34E4">
      <w:pPr>
        <w:numPr>
          <w:ilvl w:val="0"/>
          <w:numId w:val="2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оперативный</w:t>
      </w:r>
    </w:p>
    <w:p w:rsidR="004A34E4" w:rsidRDefault="004A34E4" w:rsidP="004A34E4">
      <w:pPr>
        <w:numPr>
          <w:ilvl w:val="0"/>
          <w:numId w:val="2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предупредительный</w:t>
      </w:r>
    </w:p>
    <w:p w:rsidR="004A34E4" w:rsidRDefault="004A34E4" w:rsidP="004A34E4">
      <w:pPr>
        <w:numPr>
          <w:ilvl w:val="0"/>
          <w:numId w:val="2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экспресс – диагностика</w:t>
      </w:r>
    </w:p>
    <w:p w:rsidR="004A34E4" w:rsidRDefault="004A34E4" w:rsidP="004A34E4">
      <w:pPr>
        <w:ind w:left="720"/>
        <w:jc w:val="both"/>
        <w:rPr>
          <w:b w:val="0"/>
          <w:sz w:val="28"/>
          <w:szCs w:val="28"/>
          <w:u w:val="none"/>
        </w:rPr>
      </w:pPr>
    </w:p>
    <w:p w:rsidR="004A34E4" w:rsidRDefault="004A34E4" w:rsidP="004A34E4">
      <w:pPr>
        <w:numPr>
          <w:ilvl w:val="0"/>
          <w:numId w:val="1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Фронтальный контроль.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Планируется с целью всестороннего изучения работы в группе, что позволяет глубоко проанализировать деятельность воспитателя и оказать необходимую помощь в организации </w:t>
      </w:r>
      <w:proofErr w:type="spellStart"/>
      <w:r>
        <w:rPr>
          <w:b w:val="0"/>
          <w:sz w:val="28"/>
          <w:szCs w:val="28"/>
          <w:u w:val="none"/>
        </w:rPr>
        <w:t>воспитательно</w:t>
      </w:r>
      <w:proofErr w:type="spellEnd"/>
      <w:r>
        <w:rPr>
          <w:b w:val="0"/>
          <w:sz w:val="28"/>
          <w:szCs w:val="28"/>
          <w:u w:val="none"/>
        </w:rPr>
        <w:t xml:space="preserve"> – образовательного процесса. Он позволяет получить всестороннюю информацию о выполнении программы в целом. Фронтальные проверки планируются по мере необходимости, о результатах проверки сообщается на педсовете, зачитывается справка.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</w:p>
    <w:p w:rsidR="004A34E4" w:rsidRDefault="004A34E4" w:rsidP="004A34E4">
      <w:pPr>
        <w:numPr>
          <w:ilvl w:val="0"/>
          <w:numId w:val="1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Тематический контроль.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Предусматривает изучение состояния работы по конкретному разделу программы или отдельного вопроса согласно годовым задачам. Тематический контроль связан с изучением, распространением передового педагогического опыта или с необходимостью усиления внимания к отдельным сторонам деятельности педагога в группе. Итоги тематического контроля выносятся в основном на заседания педсовета.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</w:p>
    <w:p w:rsidR="004A34E4" w:rsidRDefault="004A34E4" w:rsidP="004A34E4">
      <w:pPr>
        <w:numPr>
          <w:ilvl w:val="0"/>
          <w:numId w:val="1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Эпизодический контроль.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Рассматривается как разновидность тематического контроля. Он даёт представление о работе педагогического </w:t>
      </w:r>
      <w:proofErr w:type="gramStart"/>
      <w:r>
        <w:rPr>
          <w:b w:val="0"/>
          <w:sz w:val="28"/>
          <w:szCs w:val="28"/>
          <w:u w:val="none"/>
        </w:rPr>
        <w:t>коллектива</w:t>
      </w:r>
      <w:proofErr w:type="gramEnd"/>
      <w:r>
        <w:rPr>
          <w:b w:val="0"/>
          <w:sz w:val="28"/>
          <w:szCs w:val="28"/>
          <w:u w:val="none"/>
        </w:rPr>
        <w:t xml:space="preserve"> на каком – то определенном этапе, в какой – то момент. Например: проверка готовности </w:t>
      </w:r>
      <w:r>
        <w:rPr>
          <w:b w:val="0"/>
          <w:sz w:val="28"/>
          <w:szCs w:val="28"/>
          <w:u w:val="none"/>
        </w:rPr>
        <w:lastRenderedPageBreak/>
        <w:t>воспитателя к рабочему дню или к первым дням работы с детьми в новом учебном году</w:t>
      </w:r>
      <w:proofErr w:type="gramStart"/>
      <w:r>
        <w:rPr>
          <w:b w:val="0"/>
          <w:sz w:val="28"/>
          <w:szCs w:val="28"/>
          <w:u w:val="none"/>
        </w:rPr>
        <w:t>.</w:t>
      </w:r>
      <w:proofErr w:type="gramEnd"/>
      <w:r>
        <w:rPr>
          <w:b w:val="0"/>
          <w:sz w:val="28"/>
          <w:szCs w:val="28"/>
          <w:u w:val="none"/>
        </w:rPr>
        <w:t xml:space="preserve"> </w:t>
      </w:r>
      <w:proofErr w:type="gramStart"/>
      <w:r>
        <w:rPr>
          <w:b w:val="0"/>
          <w:sz w:val="28"/>
          <w:szCs w:val="28"/>
          <w:u w:val="none"/>
        </w:rPr>
        <w:t>м</w:t>
      </w:r>
      <w:proofErr w:type="gramEnd"/>
      <w:r>
        <w:rPr>
          <w:b w:val="0"/>
          <w:sz w:val="28"/>
          <w:szCs w:val="28"/>
          <w:u w:val="none"/>
        </w:rPr>
        <w:t>огут быть выявлены наиболее успешные методы в работе каждого воспитателя к концу учебного года.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</w:p>
    <w:p w:rsidR="004A34E4" w:rsidRDefault="004A34E4" w:rsidP="004A34E4">
      <w:pPr>
        <w:numPr>
          <w:ilvl w:val="0"/>
          <w:numId w:val="1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Оперативный контроль.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Планируется в зависимости от потребностей коллектива.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</w:p>
    <w:p w:rsidR="004A34E4" w:rsidRDefault="004A34E4" w:rsidP="004A34E4">
      <w:pPr>
        <w:numPr>
          <w:ilvl w:val="0"/>
          <w:numId w:val="1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Сравнительный контроль.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Проводится с целью сравнения уровня работы воспитателей параллельных групп, а также анализируется деятельность воспитателей, работающих  в одной группе.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</w:p>
    <w:p w:rsidR="004A34E4" w:rsidRDefault="004A34E4" w:rsidP="004A34E4">
      <w:pPr>
        <w:numPr>
          <w:ilvl w:val="0"/>
          <w:numId w:val="1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Предупредительный контроль.</w:t>
      </w:r>
    </w:p>
    <w:p w:rsidR="004A34E4" w:rsidRDefault="004A34E4" w:rsidP="004A34E4">
      <w:pPr>
        <w:ind w:left="360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Планируется с целью выявления готовности педагогов к рабочему дню: выполнения режима дня, использование опыта работы других воспитателей, а также знаний, полученных на курсах, семинарах. Главная цель этого контроля – предупредить возможные ошибки в работе педагога, особенно начинающего, способствовать улучшению его деятельности. Используются разнообразные формы записи результатов контроля:</w:t>
      </w:r>
    </w:p>
    <w:p w:rsidR="004A34E4" w:rsidRDefault="004A34E4" w:rsidP="004A34E4">
      <w:pPr>
        <w:numPr>
          <w:ilvl w:val="0"/>
          <w:numId w:val="3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текстовый</w:t>
      </w:r>
    </w:p>
    <w:p w:rsidR="004A34E4" w:rsidRDefault="004A34E4" w:rsidP="004A34E4">
      <w:pPr>
        <w:numPr>
          <w:ilvl w:val="0"/>
          <w:numId w:val="3"/>
        </w:num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графический</w:t>
      </w:r>
    </w:p>
    <w:p w:rsidR="004A34E4" w:rsidRDefault="004A34E4" w:rsidP="004A34E4">
      <w:pPr>
        <w:numPr>
          <w:ilvl w:val="0"/>
          <w:numId w:val="3"/>
        </w:numPr>
        <w:jc w:val="both"/>
        <w:rPr>
          <w:b w:val="0"/>
          <w:sz w:val="28"/>
          <w:szCs w:val="28"/>
          <w:u w:val="none"/>
        </w:rPr>
      </w:pPr>
      <w:proofErr w:type="gramStart"/>
      <w:r>
        <w:rPr>
          <w:b w:val="0"/>
          <w:sz w:val="28"/>
          <w:szCs w:val="28"/>
          <w:u w:val="none"/>
        </w:rPr>
        <w:t>текстовый</w:t>
      </w:r>
      <w:proofErr w:type="gramEnd"/>
      <w:r>
        <w:rPr>
          <w:b w:val="0"/>
          <w:sz w:val="28"/>
          <w:szCs w:val="28"/>
          <w:u w:val="none"/>
        </w:rPr>
        <w:t xml:space="preserve"> в сочетании с графическим</w:t>
      </w:r>
    </w:p>
    <w:p w:rsidR="004A34E4" w:rsidRDefault="004A34E4" w:rsidP="004A34E4">
      <w:pPr>
        <w:jc w:val="both"/>
        <w:rPr>
          <w:b w:val="0"/>
          <w:sz w:val="28"/>
          <w:szCs w:val="28"/>
          <w:u w:val="none"/>
        </w:rPr>
      </w:pPr>
    </w:p>
    <w:p w:rsidR="004A34E4" w:rsidRPr="00B064A0" w:rsidRDefault="004A34E4" w:rsidP="004A34E4">
      <w:pPr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8. Для учета уровня усвоения детьми программы используются схемы, циклограммы, одномоментные контрольные срезы, экспресс – диагностика.</w:t>
      </w:r>
    </w:p>
    <w:p w:rsidR="004A34E4" w:rsidRDefault="004A34E4" w:rsidP="004A34E4"/>
    <w:p w:rsidR="004A34E4" w:rsidRDefault="004A34E4"/>
    <w:p w:rsidR="004A34E4" w:rsidRDefault="004A34E4"/>
    <w:sectPr w:rsidR="004A3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F5D63"/>
    <w:multiLevelType w:val="hybridMultilevel"/>
    <w:tmpl w:val="DE96C19E"/>
    <w:lvl w:ilvl="0" w:tplc="704C7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B8E86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6702F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88A63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A6CB3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F562F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C4C7E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114C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3681B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311A7254"/>
    <w:multiLevelType w:val="hybridMultilevel"/>
    <w:tmpl w:val="958822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7C818F6"/>
    <w:multiLevelType w:val="hybridMultilevel"/>
    <w:tmpl w:val="91EA2C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DA"/>
    <w:rsid w:val="004A34E4"/>
    <w:rsid w:val="004D4EDA"/>
    <w:rsid w:val="0091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E4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32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4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4E4"/>
    <w:rPr>
      <w:rFonts w:ascii="Tahoma" w:eastAsia="Times New Roman" w:hAnsi="Tahoma" w:cs="Tahoma"/>
      <w:b/>
      <w:sz w:val="16"/>
      <w:szCs w:val="16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E4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32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4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4E4"/>
    <w:rPr>
      <w:rFonts w:ascii="Tahoma" w:eastAsia="Times New Roman" w:hAnsi="Tahoma" w:cs="Tahoma"/>
      <w:b/>
      <w:sz w:val="16"/>
      <w:szCs w:val="16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445</Words>
  <Characters>2540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2017-04-28T17:42:00Z</dcterms:created>
  <dcterms:modified xsi:type="dcterms:W3CDTF">2017-04-28T17:44:00Z</dcterms:modified>
</cp:coreProperties>
</file>