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5" w:rsidRPr="002B1755" w:rsidRDefault="00E63696" w:rsidP="002B1755">
      <w:r w:rsidRPr="002B1755">
        <w:t>«Принято»</w:t>
      </w:r>
      <w:r w:rsidR="002B1755" w:rsidRPr="002B1755">
        <w:t xml:space="preserve">                                                        «Согласовано»                                   «Утверждено»    </w:t>
      </w:r>
    </w:p>
    <w:p w:rsidR="002B1755" w:rsidRPr="002B1755" w:rsidRDefault="00E63696" w:rsidP="00E63696">
      <w:r w:rsidRPr="002B1755">
        <w:t>Советом МДОУ</w:t>
      </w:r>
      <w:r w:rsidR="002B1755" w:rsidRPr="002B1755">
        <w:t xml:space="preserve">                                             Председатель </w:t>
      </w:r>
      <w:proofErr w:type="gramStart"/>
      <w:r w:rsidR="002B1755" w:rsidRPr="002B1755">
        <w:t>первичной</w:t>
      </w:r>
      <w:proofErr w:type="gramEnd"/>
      <w:r w:rsidR="000F073F">
        <w:t xml:space="preserve">                </w:t>
      </w:r>
      <w:r w:rsidR="002B1755" w:rsidRPr="002B1755">
        <w:t xml:space="preserve"> приказом МДОУ</w:t>
      </w:r>
    </w:p>
    <w:p w:rsidR="00E63696" w:rsidRPr="002B1755" w:rsidRDefault="00E63696" w:rsidP="00E63696">
      <w:r w:rsidRPr="002B1755">
        <w:t xml:space="preserve"> «Детский сад  № 7»</w:t>
      </w:r>
      <w:r w:rsidR="002B1755" w:rsidRPr="002B1755">
        <w:t xml:space="preserve">                                    профсоюзной организации</w:t>
      </w:r>
      <w:r w:rsidR="000F073F">
        <w:t xml:space="preserve">        </w:t>
      </w:r>
      <w:r w:rsidR="002B1755" w:rsidRPr="002B1755">
        <w:t xml:space="preserve"> «Детский сад № 7»</w:t>
      </w:r>
    </w:p>
    <w:p w:rsidR="002B1755" w:rsidRPr="002B1755" w:rsidRDefault="00E63696" w:rsidP="00E63696">
      <w:r w:rsidRPr="002B1755">
        <w:t xml:space="preserve">П.Тоннельный, </w:t>
      </w:r>
      <w:r w:rsidR="002B1755" w:rsidRPr="002B1755">
        <w:t xml:space="preserve">                                            </w:t>
      </w:r>
      <w:proofErr w:type="spellStart"/>
      <w:r w:rsidR="002B1755" w:rsidRPr="002B1755">
        <w:t>Бобрышева</w:t>
      </w:r>
      <w:proofErr w:type="spellEnd"/>
      <w:r w:rsidR="002B1755" w:rsidRPr="002B1755">
        <w:t xml:space="preserve"> Ю.П.                           от25.08.2014г. № 89</w:t>
      </w:r>
    </w:p>
    <w:p w:rsidR="00E63696" w:rsidRPr="002B1755" w:rsidRDefault="00E63696" w:rsidP="00E63696">
      <w:r w:rsidRPr="002B1755">
        <w:t xml:space="preserve">Кочубеевского района, </w:t>
      </w:r>
      <w:r w:rsidR="002B1755" w:rsidRPr="002B1755">
        <w:t xml:space="preserve">                             ________________                         заведующая МДОУ</w:t>
      </w:r>
    </w:p>
    <w:p w:rsidR="002B1755" w:rsidRPr="002B1755" w:rsidRDefault="00E63696" w:rsidP="00E63696">
      <w:r w:rsidRPr="002B1755">
        <w:t xml:space="preserve">Ставропольского края, </w:t>
      </w:r>
      <w:r w:rsidR="002B1755" w:rsidRPr="002B1755">
        <w:t xml:space="preserve">                                                                     </w:t>
      </w:r>
      <w:r w:rsidR="000F073F">
        <w:t xml:space="preserve">                    </w:t>
      </w:r>
      <w:r w:rsidR="002B1755" w:rsidRPr="002B1755">
        <w:t xml:space="preserve"> «Детский сад № 7»</w:t>
      </w:r>
    </w:p>
    <w:p w:rsidR="00E63696" w:rsidRPr="002B1755" w:rsidRDefault="002B1755" w:rsidP="00E63696">
      <w:r w:rsidRPr="002B1755">
        <w:t xml:space="preserve"> </w:t>
      </w:r>
      <w:r w:rsidR="00E63696" w:rsidRPr="002B1755">
        <w:t>протокол №  9 от 25.08.2014г.</w:t>
      </w:r>
      <w:r w:rsidRPr="002B1755">
        <w:t xml:space="preserve">         </w:t>
      </w:r>
      <w:r w:rsidR="000F073F">
        <w:t xml:space="preserve">протокол № 12от25.08.2014     </w:t>
      </w:r>
      <w:proofErr w:type="spellStart"/>
      <w:r w:rsidRPr="002B1755">
        <w:t>__________И.И.Маслова</w:t>
      </w:r>
      <w:proofErr w:type="spellEnd"/>
    </w:p>
    <w:p w:rsidR="002B1755" w:rsidRPr="002B1755" w:rsidRDefault="002B1755" w:rsidP="002B1755">
      <w:pPr>
        <w:jc w:val="center"/>
      </w:pPr>
    </w:p>
    <w:p w:rsidR="002B1755" w:rsidRPr="002B1755" w:rsidRDefault="002B1755" w:rsidP="002B1755">
      <w:pPr>
        <w:jc w:val="center"/>
      </w:pPr>
    </w:p>
    <w:p w:rsidR="002B1755" w:rsidRPr="002B1755" w:rsidRDefault="00E63696" w:rsidP="002B1755">
      <w:pPr>
        <w:jc w:val="center"/>
        <w:rPr>
          <w:sz w:val="72"/>
          <w:szCs w:val="72"/>
        </w:rPr>
      </w:pPr>
      <w:r w:rsidRPr="002B1755">
        <w:rPr>
          <w:sz w:val="72"/>
          <w:szCs w:val="72"/>
        </w:rPr>
        <w:t>КОДЕКС</w:t>
      </w:r>
    </w:p>
    <w:p w:rsidR="002B1755" w:rsidRPr="002B1755" w:rsidRDefault="00E63696" w:rsidP="002B1755">
      <w:pPr>
        <w:jc w:val="center"/>
        <w:rPr>
          <w:sz w:val="72"/>
          <w:szCs w:val="72"/>
        </w:rPr>
      </w:pPr>
      <w:r w:rsidRPr="002B1755">
        <w:rPr>
          <w:sz w:val="72"/>
          <w:szCs w:val="72"/>
        </w:rPr>
        <w:t xml:space="preserve"> ЭТИКИ И </w:t>
      </w:r>
      <w:proofErr w:type="gramStart"/>
      <w:r w:rsidRPr="002B1755">
        <w:rPr>
          <w:sz w:val="72"/>
          <w:szCs w:val="72"/>
        </w:rPr>
        <w:t>СЛУЖЕБНОГО</w:t>
      </w:r>
      <w:proofErr w:type="gramEnd"/>
      <w:r w:rsidR="002B1755" w:rsidRPr="002B1755">
        <w:rPr>
          <w:sz w:val="72"/>
          <w:szCs w:val="72"/>
        </w:rPr>
        <w:t xml:space="preserve"> </w:t>
      </w:r>
    </w:p>
    <w:p w:rsidR="00E63696" w:rsidRPr="002B1755" w:rsidRDefault="00E63696" w:rsidP="002B1755">
      <w:pPr>
        <w:jc w:val="center"/>
        <w:rPr>
          <w:sz w:val="72"/>
          <w:szCs w:val="72"/>
        </w:rPr>
      </w:pPr>
      <w:r w:rsidRPr="002B1755">
        <w:rPr>
          <w:sz w:val="72"/>
          <w:szCs w:val="72"/>
        </w:rPr>
        <w:t xml:space="preserve"> ПОВЕДЕНИЯ РАБОТНИКОВ</w:t>
      </w:r>
    </w:p>
    <w:p w:rsidR="00E63696" w:rsidRPr="002B1755" w:rsidRDefault="002B1755" w:rsidP="002B1755">
      <w:pPr>
        <w:jc w:val="center"/>
        <w:rPr>
          <w:sz w:val="72"/>
          <w:szCs w:val="72"/>
        </w:rPr>
      </w:pPr>
      <w:r w:rsidRPr="002B1755">
        <w:rPr>
          <w:sz w:val="72"/>
          <w:szCs w:val="72"/>
        </w:rPr>
        <w:t>МДОУ «Детский сад № 7»</w:t>
      </w:r>
    </w:p>
    <w:p w:rsidR="00E63696" w:rsidRPr="002B1755" w:rsidRDefault="00E63696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E63696" w:rsidRPr="002B1755" w:rsidRDefault="00E63696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E63696" w:rsidRDefault="00E63696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71075B" w:rsidRDefault="0071075B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71075B" w:rsidRDefault="0071075B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71075B" w:rsidRDefault="0071075B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71075B" w:rsidRPr="002B1755" w:rsidRDefault="0071075B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72"/>
          <w:szCs w:val="72"/>
          <w:bdr w:val="none" w:sz="0" w:space="0" w:color="auto" w:frame="1"/>
          <w:lang w:eastAsia="ru-RU"/>
        </w:rPr>
      </w:pPr>
    </w:p>
    <w:p w:rsidR="00E63696" w:rsidRDefault="00E63696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6106B8" w:rsidRDefault="006106B8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6106B8" w:rsidRDefault="006106B8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6106B8" w:rsidRDefault="006106B8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6106B8" w:rsidRPr="002B1755" w:rsidRDefault="006106B8" w:rsidP="00E63696">
      <w:pPr>
        <w:spacing w:line="300" w:lineRule="atLeast"/>
        <w:jc w:val="center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E63696" w:rsidRPr="002B1755" w:rsidRDefault="00E63696" w:rsidP="002B1755">
      <w:pPr>
        <w:spacing w:line="300" w:lineRule="atLeast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2B1755" w:rsidRPr="002B1755" w:rsidRDefault="002B1755" w:rsidP="002B1755">
      <w:pPr>
        <w:spacing w:line="300" w:lineRule="atLeast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E63696" w:rsidRPr="002B1755" w:rsidRDefault="00E63696" w:rsidP="00E63696">
      <w:pPr>
        <w:spacing w:line="300" w:lineRule="atLeast"/>
        <w:jc w:val="center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2014 г.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Кодекс этики и служебного поведения работников  (далее – Кодекс) Муниципального дошкольного образовательного  учреждения «Детский сад № 7»  поселка Тоннельный, Кочубеевского района, Ставропольского края (далее – МДОУ «Детский сад № 7»)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  №  273-ФЗ от 25.12.2008 г., </w:t>
      </w:r>
      <w:r w:rsidRPr="002B1755">
        <w:rPr>
          <w:rFonts w:ascii="Georgia" w:eastAsia="Times New Roman" w:hAnsi="Georgia"/>
          <w:sz w:val="29"/>
          <w:szCs w:val="29"/>
          <w:bdr w:val="none" w:sz="0" w:space="0" w:color="auto" w:frame="1"/>
          <w:lang w:eastAsia="ru-RU"/>
        </w:rPr>
        <w:t>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Start"/>
      <w:r w:rsidRPr="002B1755">
        <w:rPr>
          <w:rFonts w:ascii="Georgia" w:eastAsia="Times New Roman" w:hAnsi="Georgia"/>
          <w:sz w:val="29"/>
          <w:szCs w:val="29"/>
          <w:bdr w:val="none" w:sz="0" w:space="0" w:color="auto" w:frame="1"/>
          <w:lang w:eastAsia="ru-RU"/>
        </w:rPr>
        <w:t xml:space="preserve"> К</w:t>
      </w:r>
      <w:proofErr w:type="gramEnd"/>
      <w:r w:rsidRPr="002B1755">
        <w:rPr>
          <w:rFonts w:ascii="Georgia" w:eastAsia="Times New Roman" w:hAnsi="Georgia"/>
          <w:sz w:val="29"/>
          <w:szCs w:val="29"/>
          <w:bdr w:val="none" w:sz="0" w:space="0" w:color="auto" w:frame="1"/>
          <w:lang w:eastAsia="ru-RU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от 27 </w:t>
      </w:r>
      <w:proofErr w:type="gramStart"/>
      <w:r w:rsidRPr="002B1755">
        <w:rPr>
          <w:rFonts w:ascii="Georgia" w:eastAsia="Times New Roman" w:hAnsi="Georgia"/>
          <w:sz w:val="29"/>
          <w:szCs w:val="29"/>
          <w:bdr w:val="none" w:sz="0" w:space="0" w:color="auto" w:frame="1"/>
          <w:lang w:eastAsia="ru-RU"/>
        </w:rPr>
        <w:t>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N 885 "Об утверждении общих принципов служебного поведения государственных служащих"</w:t>
      </w: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,  а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также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основан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на общепринятых нравственных принципах и нормах российского общества и государства.</w:t>
      </w:r>
    </w:p>
    <w:p w:rsidR="00E63696" w:rsidRPr="002B1755" w:rsidRDefault="00E63696" w:rsidP="00DF38BC">
      <w:pPr>
        <w:spacing w:line="276" w:lineRule="auto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 </w:t>
      </w:r>
    </w:p>
    <w:p w:rsidR="00E63696" w:rsidRPr="002B1755" w:rsidRDefault="00E63696" w:rsidP="00DF38BC">
      <w:pPr>
        <w:spacing w:line="276" w:lineRule="auto"/>
        <w:ind w:hanging="360"/>
        <w:jc w:val="center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дошкольного образовательного  учреждения «Детский сад № 7» поселка Тоннельный, Кочубеевского района, Ставропольского кра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я(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далее – работники) независимо от занимаемой ими должности.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1.2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  К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аждый работник должен принимать все необходимые меры для соблюдения положений Кодекса, а каждый гражданин Российской Федерации вправе ожидать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от работника поведения в отношениях с ним в соответствии с положениями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Кодекса.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2.   Основные обязанности, принципы и правила служебного поведения работников образовательного учреждения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2.1. В соответствии со ст. 21 Трудового кодекса РФ работник обязан: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добросовестно выполнять свои трудовые обязанности, возложенные на него трудовым договором;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соблюдать правила внутреннего трудового распорядка;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соблюдать трудовую дисциплину;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выполнять установленные нормы труда;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соблюдать требования по охране труда и обеспечению безопасности труда;</w:t>
      </w:r>
    </w:p>
    <w:p w:rsidR="00E63696" w:rsidRPr="002B1755" w:rsidRDefault="006106B8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696"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МДОУ «Детский сад № 7».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исходить из того, что признание, соблюдение и защита прав и свобод человека и гражданина определяют основной смысл и содержание деятельности МДОУ «Детский сад № 7».;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соблюдать Конституцию Российской Федерации, законодательство Российской Федерации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  обеспечивать эффективную работу МДОУ «Детский сад № 7».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 осуществлять свою деятельность в пределах предмета и целей деятельности МДОУ «Детский сад № 7»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·     - 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lastRenderedPageBreak/>
        <w:t>-  соблюдать нормы профессиональной этики и правила делового поведения;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межконфессионному</w:t>
      </w:r>
      <w:proofErr w:type="spell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согласию;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не создавать условия для получения надлежащей выгоды, пользуясь своим служебным положением;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воздерживаться от публичных высказываний, суждений и оценок в отношении деятельности  МДОУ «Детский сад № 7», его руководителя, если это не входит в должностные обязанности работника;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соблюдать установленные в МДОУ «Детский сад № 7» правила предоставления служебной информации и публичных выступлений;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уважительно относиться к деятельности представителей средств массовой информации по информированию общества о работе МДОУ «Детский сад № 7»;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 постоянно стремиться к обеспечению как можно более эффективного распоряжения ресурсами, находящимися в сфере ответственности работника МДОУ «Детский сад № 7»;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E63696" w:rsidRPr="002B1755" w:rsidRDefault="00DF38BC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- </w:t>
      </w:r>
      <w:r w:rsidR="00E63696"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</w:t>
      </w:r>
      <w:proofErr w:type="gramEnd"/>
      <w:r w:rsidR="00E63696"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сотрудником, незаконно использующим своё служебное положение).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lastRenderedPageBreak/>
        <w:t>2.3. В целях противодействия коррупции работнику МДОУ «Детский сад № 7» рекомендуется: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избегать ситуаций, провоцирующих причинение вреда его деловой репутации, авторитету работника ДОУ;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доложить об обстоятельствах конфликта (неопределённости) непосредственному начальнику;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обратиться в комиссию по трудовым спорам и профессиональной этике МДОУ «Детский сад № 7»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2.4.   Работник   МДОУ «Детский сад № 7» может обрабатывать и передавать служебную информацию при соблюдении действующих в государственных учреждениях РФ 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3.    Антикоррупционное поведение руководителя образовательного учреждения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3.2. Профилактика коррупционно опасного поведения руководителя заключается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:</w:t>
      </w:r>
    </w:p>
    <w:p w:rsidR="00E63696" w:rsidRPr="002B1755" w:rsidRDefault="00E63696" w:rsidP="00DF38BC">
      <w:pPr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глубоком и всестороннем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изучении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морально-психологических и деловых качеств для назначения на должности руководящего работников МДОУ «Детский сад № 7», учёте соблюдения ими профессионально-этических правил и норм;</w:t>
      </w:r>
    </w:p>
    <w:p w:rsidR="00E63696" w:rsidRPr="002B1755" w:rsidRDefault="00E63696" w:rsidP="00DF38BC">
      <w:pPr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изучении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E63696" w:rsidRPr="002B1755" w:rsidRDefault="00E63696" w:rsidP="00DF38BC">
      <w:pPr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воспитании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МДОУ «Детский сад № 7»;</w:t>
      </w:r>
    </w:p>
    <w:p w:rsidR="00E63696" w:rsidRPr="002B1755" w:rsidRDefault="00E63696" w:rsidP="00DF38BC">
      <w:pPr>
        <w:numPr>
          <w:ilvl w:val="0"/>
          <w:numId w:val="1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предупреждении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3.3. Руководитель МДОУ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 Отношение работников МДОУ «Детский сад № 7» к подаркам и иным знакам внимания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4.1. Получение или вручение работниками МДОУ «Детский сад № 7»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МДОУ «Детский сад № 7»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4.4. Работник  может принимать или вручать подарки, если: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это является частью официального протокольного мероприятия и происходит публично, открыто;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lastRenderedPageBreak/>
        <w:t xml:space="preserve"> ситуация не вызывает сомнения в честности и бескорыстии;</w:t>
      </w:r>
    </w:p>
    <w:p w:rsidR="00E63696" w:rsidRPr="002B1755" w:rsidRDefault="00DF38BC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696"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МДОУ «Детский сад № 7».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4.6. Работнику  МДОУ «Детский сад № 7» не следует: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создавать предпосылки для возникновения ситуации провокационного характера для получения подарка;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-передавать подарки другим лицам, если это не связано с выполнением его служебных обязанностей;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- выступать посредником при передаче подарков в личных корыстных интересах.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Сотрудником МДОУ «Детский сад № 7»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5. Защита интересов работника образовательного учреждения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5.1. Работник МДОУ «Детский сад № 7»,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МДОУ «Детский сад № 7».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5.2. Защита работника  от противоправных действий дискредитирующего характера является моральным долгом руководства МДОУ «Детский сад № 7».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порочит честь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МДОУ.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6. Рекомендательные этические правила служебного поведения</w:t>
      </w:r>
      <w:r w:rsidR="006106B8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работников МДОУ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ценностью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6.2. В служебном поведении работник воздерживается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:</w:t>
      </w:r>
    </w:p>
    <w:p w:rsidR="00E63696" w:rsidRPr="002B1755" w:rsidRDefault="00E63696" w:rsidP="00DF38BC">
      <w:pPr>
        <w:numPr>
          <w:ilvl w:val="0"/>
          <w:numId w:val="2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63696" w:rsidRPr="002B1755" w:rsidRDefault="00E63696" w:rsidP="00DF38BC">
      <w:pPr>
        <w:numPr>
          <w:ilvl w:val="0"/>
          <w:numId w:val="2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63696" w:rsidRPr="002B1755" w:rsidRDefault="00E63696" w:rsidP="00DF38BC">
      <w:pPr>
        <w:numPr>
          <w:ilvl w:val="0"/>
          <w:numId w:val="2"/>
        </w:numPr>
        <w:spacing w:line="276" w:lineRule="auto"/>
        <w:ind w:left="0"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курения на территории МДОУ «Детский сад № 7».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Helvetica" w:eastAsia="Times New Roman" w:hAnsi="Helvetica"/>
          <w:sz w:val="17"/>
          <w:szCs w:val="17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7.  Ответственность за нарушение положений  кодекса</w:t>
      </w:r>
    </w:p>
    <w:p w:rsidR="00E63696" w:rsidRPr="002B1755" w:rsidRDefault="00E63696" w:rsidP="00DF38BC">
      <w:pPr>
        <w:spacing w:line="276" w:lineRule="auto"/>
        <w:ind w:firstLine="567"/>
        <w:jc w:val="both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7.1. </w:t>
      </w:r>
      <w:proofErr w:type="gramStart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>Нарушение  сотрудниками МДОУ «Детский сад № 7» положений  кодекса подлежит моральному осуждению на заседании соответствующей комиссии по соблюдению требований к служебному поведению сотрудников МДОУ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t xml:space="preserve">, предусмотренных федеральными законами, нарушение </w:t>
      </w:r>
      <w:r w:rsidRPr="002B1755"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  <w:lastRenderedPageBreak/>
        <w:t>положений кодекса влечет применение к сотруднику МДОУ мер юридической ответственности. Соблюдение сотрудниками МДОУ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63696" w:rsidRPr="002B1755" w:rsidRDefault="00E63696" w:rsidP="00E63696">
      <w:pPr>
        <w:spacing w:line="300" w:lineRule="atLeast"/>
        <w:ind w:firstLine="900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p w:rsidR="00E63696" w:rsidRPr="002B1755" w:rsidRDefault="00E63696" w:rsidP="00E63696">
      <w:pPr>
        <w:spacing w:line="300" w:lineRule="atLeast"/>
        <w:ind w:firstLine="900"/>
        <w:textAlignment w:val="baseline"/>
        <w:rPr>
          <w:rFonts w:ascii="Georgia" w:eastAsia="Times New Roman" w:hAnsi="Georgia"/>
          <w:sz w:val="28"/>
          <w:szCs w:val="28"/>
          <w:bdr w:val="none" w:sz="0" w:space="0" w:color="auto" w:frame="1"/>
          <w:lang w:eastAsia="ru-RU"/>
        </w:rPr>
      </w:pPr>
    </w:p>
    <w:tbl>
      <w:tblPr>
        <w:tblW w:w="10635" w:type="dxa"/>
        <w:tblInd w:w="-417" w:type="dxa"/>
        <w:tblCellMar>
          <w:left w:w="0" w:type="dxa"/>
          <w:right w:w="0" w:type="dxa"/>
        </w:tblCellMar>
        <w:tblLook w:val="04A0"/>
      </w:tblPr>
      <w:tblGrid>
        <w:gridCol w:w="4846"/>
        <w:gridCol w:w="944"/>
        <w:gridCol w:w="4845"/>
      </w:tblGrid>
      <w:tr w:rsidR="00A730B2" w:rsidRPr="00A730B2" w:rsidTr="00431BB3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696" w:rsidRPr="00431BB3" w:rsidRDefault="00E63696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ПРИНЯТО</w:t>
            </w:r>
          </w:p>
          <w:p w:rsidR="00E63696" w:rsidRPr="00431BB3" w:rsidRDefault="00E63696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E63696" w:rsidRPr="00431BB3" w:rsidRDefault="00E63696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Протокол от</w:t>
            </w:r>
            <w:r w:rsidRPr="00431BB3">
              <w:rPr>
                <w:rFonts w:ascii="inherit" w:eastAsia="Times New Roman" w:hAnsi="inherit"/>
                <w:bdr w:val="none" w:sz="0" w:space="0" w:color="auto" w:frame="1"/>
                <w:lang w:eastAsia="ru-RU"/>
              </w:rPr>
              <w:t>  </w:t>
            </w:r>
            <w:r w:rsidR="00A730B2"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02.09.2014</w:t>
            </w: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г.</w:t>
            </w:r>
          </w:p>
          <w:p w:rsidR="00E63696" w:rsidRPr="00431BB3" w:rsidRDefault="00E63696" w:rsidP="00FE548F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№ 3</w:t>
            </w:r>
          </w:p>
          <w:p w:rsidR="00A730B2" w:rsidRPr="00431BB3" w:rsidRDefault="00A730B2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696" w:rsidRPr="00431BB3" w:rsidRDefault="00E63696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3696" w:rsidRPr="00431BB3" w:rsidRDefault="00E63696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УТВЕРЖДЕНО</w:t>
            </w:r>
          </w:p>
          <w:p w:rsidR="00431BB3" w:rsidRDefault="00E63696" w:rsidP="00FE548F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Приказ</w:t>
            </w:r>
            <w:r w:rsidR="00A730B2"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ом заведующего МДОУ </w:t>
            </w:r>
          </w:p>
          <w:p w:rsidR="00E63696" w:rsidRPr="00431BB3" w:rsidRDefault="00A730B2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«Детский сад №7 </w:t>
            </w:r>
            <w:r w:rsidR="00E63696"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»</w:t>
            </w:r>
          </w:p>
          <w:p w:rsidR="00E63696" w:rsidRPr="00431BB3" w:rsidRDefault="00A730B2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от 02.09.2014г. №</w:t>
            </w:r>
            <w:r w:rsidR="0071075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92</w:t>
            </w:r>
          </w:p>
          <w:p w:rsidR="00E63696" w:rsidRPr="00431BB3" w:rsidRDefault="00E63696" w:rsidP="00FE548F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proofErr w:type="spellStart"/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</w:t>
            </w:r>
            <w:r w:rsidR="00A730B2"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И.И.Маслова</w:t>
            </w:r>
            <w:proofErr w:type="spellEnd"/>
          </w:p>
          <w:p w:rsidR="00A730B2" w:rsidRPr="00431BB3" w:rsidRDefault="00A730B2" w:rsidP="00FE548F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</w:tr>
    </w:tbl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</w:pPr>
    </w:p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</w:pPr>
    </w:p>
    <w:p w:rsidR="00A730B2" w:rsidRDefault="00A730B2" w:rsidP="00A730B2">
      <w:pPr>
        <w:spacing w:line="270" w:lineRule="atLeast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</w:pPr>
    </w:p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</w:pPr>
    </w:p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</w:pPr>
    </w:p>
    <w:p w:rsidR="00E63696" w:rsidRPr="00A730B2" w:rsidRDefault="00E63696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</w:pPr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ПОЛОЖЕНИЕ</w:t>
      </w:r>
    </w:p>
    <w:p w:rsidR="00A730B2" w:rsidRP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sz w:val="56"/>
          <w:szCs w:val="56"/>
          <w:lang w:eastAsia="ru-RU"/>
        </w:rPr>
      </w:pPr>
    </w:p>
    <w:p w:rsidR="00A730B2" w:rsidRPr="00A730B2" w:rsidRDefault="00E63696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</w:pPr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О ПРЕДОТВРАЩЕНИИ</w:t>
      </w:r>
    </w:p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A730B2" w:rsidRPr="00A730B2" w:rsidRDefault="00E63696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</w:pPr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 xml:space="preserve">И </w:t>
      </w:r>
      <w:proofErr w:type="gramStart"/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УРЕГУЛИРОВАНИИ</w:t>
      </w:r>
      <w:proofErr w:type="gramEnd"/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 xml:space="preserve"> </w:t>
      </w:r>
    </w:p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E63696" w:rsidRPr="00A730B2" w:rsidRDefault="00E63696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sz w:val="56"/>
          <w:szCs w:val="56"/>
          <w:lang w:eastAsia="ru-RU"/>
        </w:rPr>
      </w:pPr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КОНФЛИКТА ИНТЕРЕСОВ</w:t>
      </w:r>
    </w:p>
    <w:p w:rsid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E63696" w:rsidRPr="00A730B2" w:rsidRDefault="00A730B2" w:rsidP="00E63696">
      <w:pPr>
        <w:spacing w:line="270" w:lineRule="atLeast"/>
        <w:jc w:val="center"/>
        <w:textAlignment w:val="baseline"/>
        <w:rPr>
          <w:rFonts w:ascii="inherit" w:eastAsia="Times New Roman" w:hAnsi="inherit" w:cs="Arial"/>
          <w:sz w:val="56"/>
          <w:szCs w:val="56"/>
          <w:lang w:eastAsia="ru-RU"/>
        </w:rPr>
      </w:pPr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МДОУ « Д</w:t>
      </w:r>
      <w:r w:rsidR="00E63696"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етск</w:t>
      </w:r>
      <w:r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ий сад №7</w:t>
      </w:r>
      <w:r w:rsidR="00E63696"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t>»</w:t>
      </w:r>
      <w:r w:rsidR="00E63696"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br/>
      </w:r>
      <w:r w:rsidR="00E63696" w:rsidRPr="00A730B2">
        <w:rPr>
          <w:rFonts w:ascii="inherit" w:eastAsia="Times New Roman" w:hAnsi="inherit" w:cs="Arial"/>
          <w:b/>
          <w:bCs/>
          <w:sz w:val="56"/>
          <w:szCs w:val="56"/>
          <w:bdr w:val="none" w:sz="0" w:space="0" w:color="auto" w:frame="1"/>
          <w:lang w:eastAsia="ru-RU"/>
        </w:rPr>
        <w:br/>
      </w:r>
    </w:p>
    <w:p w:rsidR="00E63696" w:rsidRDefault="00E63696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Default="00A730B2" w:rsidP="00E63696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A730B2" w:rsidRPr="00A730B2" w:rsidRDefault="00A730B2" w:rsidP="00A730B2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/>
          <w:lang w:eastAsia="ru-RU"/>
        </w:rPr>
      </w:pPr>
      <w:r>
        <w:rPr>
          <w:rFonts w:ascii="inherit" w:eastAsia="Times New Roman" w:hAnsi="inherit"/>
          <w:lang w:eastAsia="ru-RU"/>
        </w:rPr>
        <w:t>2014г.</w:t>
      </w:r>
    </w:p>
    <w:p w:rsidR="00E63696" w:rsidRPr="0071075B" w:rsidRDefault="00E63696" w:rsidP="00E63696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A730B2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1</w:t>
      </w: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.Общие положения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1.1.Настоящее положение (далее Положение) определяет по</w:t>
      </w:r>
      <w:r w:rsidR="00A730B2"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рядок работы в МДОУ «Детский сад № 7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по предотвращению и урегулированию конфликта интересов.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1.2. Положение разработано в соответствии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законом Российской Федерации от 29.12.2012 г. N 273-ФЗ «Об образовании в Российской Федерации»;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Федеральным законом от 25 декабря 2008 № 273-ФЗ «О противодействии коррупции»;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иными действующими нормативно-правовыми актами Российской Федерации.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2.Основные понятия</w:t>
      </w:r>
    </w:p>
    <w:p w:rsidR="00E63696" w:rsidRPr="0071075B" w:rsidRDefault="00E63696" w:rsidP="00DF38BC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2.1.Участники образовательных  отношений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</w:t>
      </w:r>
      <w:r w:rsidR="00DF38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ика, родителей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 воспитанников.</w:t>
      </w:r>
      <w:proofErr w:type="gramEnd"/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2.3.Под</w:t>
      </w:r>
      <w:r w:rsidR="00DF38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3.1. В дошкольном образовательном учреждении выделяют: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E63696" w:rsidRPr="0071075B" w:rsidRDefault="00DF38BC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696"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следующие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63696" w:rsidRPr="0071075B" w:rsidRDefault="00DF38BC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3696"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педагогический работник ведёт  бесплатные и платные занятия у одних и тех же воспитанников;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педагогический работник занимается репетиторством с воспитанниками, которых он обучает;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следующие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участие педагогического работника в наборе (приёме) воспитанников;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4.Ограничения, налагаемые на педагогических работников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образовательного учреждения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ведение  бесплатных и платных занятий у одних и тех же воспитанников;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занятия репетиторством с воспитанниками, которых он обучает;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E63696" w:rsidRPr="0071075B" w:rsidRDefault="00E63696" w:rsidP="00DF38BC">
      <w:pPr>
        <w:shd w:val="clear" w:color="auto" w:fill="FFFFFF"/>
        <w:spacing w:line="360" w:lineRule="atLeast"/>
        <w:ind w:left="300"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inherit" w:eastAsia="Times New Roman" w:hAnsi="inherit"/>
          <w:sz w:val="28"/>
          <w:szCs w:val="28"/>
          <w:bdr w:val="none" w:sz="0" w:space="0" w:color="auto" w:frame="1"/>
          <w:lang w:eastAsia="ru-RU"/>
        </w:rPr>
        <w:t>·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4.3. Педагогичес</w:t>
      </w:r>
      <w:r w:rsidR="00DA5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ограничения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педагогических работников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при принятии решений, локальных нормативных актов, затрагивающих права воспитанников и работников общеобразовательного учреждения, учитывается мнение советов родителей, а также в порядке</w:t>
      </w:r>
      <w:r w:rsidR="00DA5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5.6.Решение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5.7.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  <w:proofErr w:type="gramEnd"/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5.8.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5.9.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center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6.Ответсвенность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E63696" w:rsidRPr="0071075B" w:rsidRDefault="00E63696" w:rsidP="00DF38BC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E63696" w:rsidRPr="0071075B" w:rsidRDefault="00E63696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утверждает Положение по предотвращению и урегулированию конфликта инт</w:t>
      </w:r>
      <w:r w:rsidR="00431BB3"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ересов МДОУ «Детский сад № 7</w:t>
      </w: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E63696" w:rsidRPr="0071075B" w:rsidRDefault="00DA58BB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E63696"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63696" w:rsidRPr="0071075B" w:rsidRDefault="00E63696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утверждает соответствующие дополнения в должностные инструкции педагогических работников;</w:t>
      </w:r>
    </w:p>
    <w:p w:rsidR="00E63696" w:rsidRPr="0071075B" w:rsidRDefault="00E63696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E63696" w:rsidRPr="0071075B" w:rsidRDefault="00E63696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E63696" w:rsidRPr="0071075B" w:rsidRDefault="00E63696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организует </w:t>
      </w:r>
      <w:proofErr w:type="gramStart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431BB3" w:rsidRPr="0071075B" w:rsidRDefault="00E63696" w:rsidP="00DF38BC">
      <w:pPr>
        <w:spacing w:line="360" w:lineRule="atLeast"/>
        <w:ind w:firstLine="567"/>
        <w:jc w:val="both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71075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431BB3" w:rsidRDefault="00431BB3"/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43"/>
        <w:gridCol w:w="949"/>
        <w:gridCol w:w="4843"/>
      </w:tblGrid>
      <w:tr w:rsidR="00303388" w:rsidRPr="00303388" w:rsidTr="00303388">
        <w:trPr>
          <w:tblCellSpacing w:w="0" w:type="dxa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ПРИНЯТО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Протокол от</w:t>
            </w:r>
            <w:r w:rsidRPr="00431BB3">
              <w:rPr>
                <w:rFonts w:ascii="inherit" w:eastAsia="Times New Roman" w:hAnsi="inherit"/>
                <w:bdr w:val="none" w:sz="0" w:space="0" w:color="auto" w:frame="1"/>
                <w:lang w:eastAsia="ru-RU"/>
              </w:rPr>
              <w:t>  </w:t>
            </w: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02.09.2014г.</w:t>
            </w:r>
          </w:p>
          <w:p w:rsidR="00303388" w:rsidRPr="00431BB3" w:rsidRDefault="00303388" w:rsidP="006106B8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№ 4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УТВЕРЖДЕНО</w:t>
            </w:r>
          </w:p>
          <w:p w:rsidR="00303388" w:rsidRDefault="00303388" w:rsidP="006106B8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Приказом заведующего МДОУ 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«Детский сад №7 »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от 02.09.2014г. №92</w:t>
            </w:r>
          </w:p>
          <w:p w:rsidR="00303388" w:rsidRPr="00431BB3" w:rsidRDefault="00303388" w:rsidP="006106B8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proofErr w:type="spellStart"/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________И.И.Маслова</w:t>
            </w:r>
            <w:proofErr w:type="spellEnd"/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</w:tr>
    </w:tbl>
    <w:p w:rsidR="00431BB3" w:rsidRPr="00303388" w:rsidRDefault="00431BB3" w:rsidP="00431BB3">
      <w:pPr>
        <w:spacing w:before="240" w:after="240" w:line="360" w:lineRule="atLeast"/>
        <w:textAlignment w:val="baseline"/>
        <w:rPr>
          <w:rFonts w:ascii="inherit" w:eastAsia="Times New Roman" w:hAnsi="inherit" w:cs="Arial"/>
          <w:lang w:eastAsia="ru-RU"/>
        </w:rPr>
      </w:pPr>
      <w:r w:rsidRPr="00303388">
        <w:rPr>
          <w:rFonts w:ascii="inherit" w:eastAsia="Times New Roman" w:hAnsi="inherit" w:cs="Arial"/>
          <w:lang w:eastAsia="ru-RU"/>
        </w:rPr>
        <w:t> </w:t>
      </w:r>
    </w:p>
    <w:p w:rsidR="00431BB3" w:rsidRPr="00303388" w:rsidRDefault="00303388" w:rsidP="00431BB3">
      <w:pPr>
        <w:spacing w:before="240" w:after="240" w:line="360" w:lineRule="atLeast"/>
        <w:textAlignment w:val="baseline"/>
        <w:rPr>
          <w:rFonts w:ascii="inherit" w:eastAsia="Times New Roman" w:hAnsi="inherit" w:cs="Arial"/>
          <w:lang w:eastAsia="ru-RU"/>
        </w:rPr>
      </w:pPr>
      <w:r>
        <w:rPr>
          <w:rFonts w:ascii="inherit" w:eastAsia="Times New Roman" w:hAnsi="inherit" w:cs="Arial"/>
          <w:lang w:eastAsia="ru-RU"/>
        </w:rPr>
        <w:t> </w:t>
      </w:r>
    </w:p>
    <w:p w:rsidR="00431BB3" w:rsidRPr="00303388" w:rsidRDefault="00431BB3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sz w:val="56"/>
          <w:szCs w:val="56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56"/>
          <w:szCs w:val="56"/>
          <w:lang w:eastAsia="ru-RU"/>
        </w:rPr>
        <w:t>КОДЕКС</w:t>
      </w:r>
    </w:p>
    <w:p w:rsidR="00303388" w:rsidRDefault="00431BB3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56"/>
          <w:szCs w:val="56"/>
          <w:lang w:eastAsia="ru-RU"/>
        </w:rPr>
        <w:t xml:space="preserve">профессиональной этики </w:t>
      </w:r>
    </w:p>
    <w:p w:rsid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lang w:eastAsia="ru-RU"/>
        </w:rPr>
      </w:pPr>
    </w:p>
    <w:p w:rsidR="00431BB3" w:rsidRPr="00303388" w:rsidRDefault="00431BB3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sz w:val="56"/>
          <w:szCs w:val="56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56"/>
          <w:szCs w:val="56"/>
          <w:lang w:eastAsia="ru-RU"/>
        </w:rPr>
        <w:t>педагогического работника</w:t>
      </w:r>
    </w:p>
    <w:p w:rsid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lang w:eastAsia="ru-RU"/>
        </w:rPr>
      </w:pPr>
    </w:p>
    <w:p w:rsidR="00431BB3" w:rsidRP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sz w:val="56"/>
          <w:szCs w:val="56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56"/>
          <w:szCs w:val="56"/>
          <w:lang w:eastAsia="ru-RU"/>
        </w:rPr>
        <w:t>МДОУ «Детский сад № 7</w:t>
      </w:r>
      <w:r w:rsidR="00431BB3" w:rsidRPr="00303388">
        <w:rPr>
          <w:rFonts w:ascii="inherit" w:eastAsia="Times New Roman" w:hAnsi="inherit" w:cs="Arial"/>
          <w:b/>
          <w:bCs/>
          <w:sz w:val="56"/>
          <w:szCs w:val="56"/>
          <w:lang w:eastAsia="ru-RU"/>
        </w:rPr>
        <w:t>»</w:t>
      </w:r>
    </w:p>
    <w:p w:rsidR="00303388" w:rsidRP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lang w:eastAsia="ru-RU"/>
        </w:rPr>
      </w:pPr>
    </w:p>
    <w:p w:rsidR="00303388" w:rsidRP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lang w:eastAsia="ru-RU"/>
        </w:rPr>
      </w:pPr>
    </w:p>
    <w:p w:rsidR="00303388" w:rsidRP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sz w:val="56"/>
          <w:szCs w:val="56"/>
          <w:lang w:eastAsia="ru-RU"/>
        </w:rPr>
      </w:pPr>
    </w:p>
    <w:p w:rsid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lang w:eastAsia="ru-RU"/>
        </w:rPr>
      </w:pPr>
    </w:p>
    <w:p w:rsid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lang w:eastAsia="ru-RU"/>
        </w:rPr>
      </w:pPr>
    </w:p>
    <w:p w:rsid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lang w:eastAsia="ru-RU"/>
        </w:rPr>
      </w:pPr>
    </w:p>
    <w:p w:rsidR="00DA58BB" w:rsidRDefault="00DA58BB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lang w:eastAsia="ru-RU"/>
        </w:rPr>
      </w:pPr>
    </w:p>
    <w:p w:rsidR="00DA58BB" w:rsidRDefault="00DA58BB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lang w:eastAsia="ru-RU"/>
        </w:rPr>
      </w:pPr>
    </w:p>
    <w:p w:rsidR="00303388" w:rsidRDefault="00303388" w:rsidP="00431BB3">
      <w:pPr>
        <w:spacing w:before="240" w:after="240" w:line="360" w:lineRule="atLeast"/>
        <w:jc w:val="center"/>
        <w:textAlignment w:val="baseline"/>
        <w:rPr>
          <w:rFonts w:ascii="inherit" w:eastAsia="Times New Roman" w:hAnsi="inherit" w:cs="Arial"/>
          <w:b/>
          <w:bCs/>
          <w:lang w:eastAsia="ru-RU"/>
        </w:rPr>
      </w:pPr>
      <w:r>
        <w:rPr>
          <w:rFonts w:ascii="inherit" w:eastAsia="Times New Roman" w:hAnsi="inherit" w:cs="Arial"/>
          <w:b/>
          <w:bCs/>
          <w:lang w:eastAsia="ru-RU"/>
        </w:rPr>
        <w:t>2014г.</w:t>
      </w:r>
    </w:p>
    <w:p w:rsidR="00431BB3" w:rsidRPr="00303388" w:rsidRDefault="00431BB3" w:rsidP="00DA58BB">
      <w:pPr>
        <w:spacing w:line="276" w:lineRule="auto"/>
        <w:ind w:firstLine="567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1.1.  </w:t>
      </w: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Кодекс профессиональной этики воспитателя разработан в соответствии с Конституцией РФ, Конвенцией о правах ребенка, Федеральным законом «Об основных гарантиях прав ребенка в Российской Федерации»,  Федеральным законом от 29.12.2012 № 273-ФЗ «Об образовании в Российской Федерации»,  Федеральным законом от 25.12.2008 № 273-ФЗ «О противодействии коррупции»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1.2.</w:t>
      </w: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При осуществлении своей деятельности воспитатель руководствуется следующими принципами:</w:t>
      </w:r>
    </w:p>
    <w:p w:rsidR="00DA58BB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-</w:t>
      </w:r>
      <w:r w:rsidR="00431BB3" w:rsidRPr="00303388">
        <w:rPr>
          <w:rFonts w:ascii="inherit" w:eastAsia="Times New Roman" w:hAnsi="inherit" w:cs="Arial"/>
          <w:sz w:val="28"/>
          <w:szCs w:val="28"/>
          <w:lang w:eastAsia="ru-RU"/>
        </w:rPr>
        <w:t>гуманность;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-законность;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-демократичность;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-справедливость;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-профессионализм;</w:t>
      </w:r>
    </w:p>
    <w:p w:rsidR="00431BB3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- взаимное уважение.</w:t>
      </w:r>
    </w:p>
    <w:p w:rsidR="00DA58BB" w:rsidRPr="00303388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431BB3" w:rsidRPr="00303388" w:rsidRDefault="00431BB3" w:rsidP="00DA58BB">
      <w:pPr>
        <w:spacing w:line="276" w:lineRule="auto"/>
        <w:ind w:firstLine="567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2. Цель кодекса</w:t>
      </w:r>
    </w:p>
    <w:p w:rsidR="00431BB3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2.1. Цель кодекса – определить основные нормы профессиональной этики в отношениях воспитателя с воспитанниками и их родителями, с педагогическим сообществом и государством.</w:t>
      </w:r>
    </w:p>
    <w:p w:rsidR="00DA58BB" w:rsidRPr="00303388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3. Основы деятельности воспитателя. Личность воспитателя.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3.1. Воспитатель  должен быть положительным примером для своих воспитанников.</w:t>
      </w:r>
      <w:r w:rsidRPr="00303388">
        <w:rPr>
          <w:rFonts w:ascii="inherit" w:eastAsia="Times New Roman" w:hAnsi="inherit" w:cs="Arial"/>
          <w:sz w:val="28"/>
          <w:szCs w:val="28"/>
          <w:lang w:eastAsia="ru-RU"/>
        </w:rPr>
        <w:br/>
        <w:t>3.2. Воспитатель не должен заниматься  неправомерной деятельностью. Воспитатель дорожит своей репутацией.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3.3. Воспитатель должен быть требователен к себе, стремиться к самосовершенствованию.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3.4. Воспитатель не должен терять чувства меры и самообладания.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3.5. Воспитатель соблюдает  культуру собственной речи, не допускает использование ругательств, грубых и оскорбительных фраз.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3.6. Воспитатель является честным человеком, соблюдающим законодательство. С профессиональной этикой педагога не сочетаются ни получение взятки, ни ее дача.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 xml:space="preserve">3.7. Воспитатель должен бережно и обоснованно расходовать материальные и другие ресурсы. </w:t>
      </w:r>
      <w:proofErr w:type="gramStart"/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Он не должен использовать имущество детского сада  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303388" w:rsidRDefault="00303388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eastAsia="ru-RU"/>
        </w:rPr>
      </w:pP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4. Взаимоотношения воспитателя с воспитанниками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4.1. Воспитатель проявляет уважение к личности каждого ребенка, доброжелательное внимание ко всем воспитанникам, учитывает их возрастные</w:t>
      </w:r>
      <w:r w:rsidR="00DA58BB">
        <w:rPr>
          <w:rFonts w:ascii="inherit" w:eastAsia="Times New Roman" w:hAnsi="inherit" w:cs="Arial"/>
          <w:sz w:val="28"/>
          <w:szCs w:val="28"/>
          <w:lang w:eastAsia="ru-RU"/>
        </w:rPr>
        <w:t xml:space="preserve"> и  индивидуальные особенности.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4.2. Воспитатель в своей работе не должен унижать честь и достоинство воспитанников, ни по каким основаниям, в том числе по признакам возраста, пола, национальности и иных особенностей.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4.3. Воспитатель чутко реагирует на инициативу детей в общении, учитывая их потребность в поддержке взрослых.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4.4. Требовательность воспитателя по отношению к воспитанникам должна быть позитивной и обоснованной.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4.5. Воспитатель выбирает методы работы с воспитанниками, развивающие в них такие положительные черты и качества как самостоятельность, любознательность, уважение к взрослым, забота о младших, любовь к Родине.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4.6. Воспитателю следует стремиться к повышению мотивации обучения воспитанников, к укреплению веры в их силы и способности.</w:t>
      </w:r>
    </w:p>
    <w:p w:rsidR="00431BB3" w:rsidRPr="00303388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4.7.</w:t>
      </w:r>
      <w:r w:rsidR="00431BB3" w:rsidRPr="00303388">
        <w:rPr>
          <w:rFonts w:ascii="inherit" w:eastAsia="Times New Roman" w:hAnsi="inherit" w:cs="Arial"/>
          <w:sz w:val="28"/>
          <w:szCs w:val="28"/>
          <w:lang w:eastAsia="ru-RU"/>
        </w:rPr>
        <w:t xml:space="preserve"> Воспитатель отмечает новые достижения ребенка в разных видах деятельности, обращает внимание на его новые возможности и способности, справедливо и объективно оценивает работу воспитанников, не сравнивает с достижениями других детей.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4.8. Воспитатель формирует у детей положительное отношение к сверстникам.</w:t>
      </w:r>
    </w:p>
    <w:p w:rsidR="00431BB3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4.9. Воспитатель не должен злоупотреблять своим служебным положением, используя своих воспитанников для каких-либо услуг или одолжений в личных целях.</w:t>
      </w:r>
    </w:p>
    <w:p w:rsidR="00DA58BB" w:rsidRPr="00303388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5.Взаимоотношения воспитателя с педагогическим сообществом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5.1. Воспитатели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5.2. Воспитателей объединяют взаимоуважение, поддержка, открытость и доверие.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5.3. Воспитатель имеет право открыто выражать свое мнение по поводу работы своих коллег, не распространяя сплетни. Любая критика, высказанная в адрес другого воспитателя, должна быть объективной и обоснованной.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5.4. Администрация не может требовать или собирать информацию о личной жизни воспитателя, не связанной с выполнением им своих трудовых обязанностей.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5.5. Воспитатель имеет право на поощрение от администрации ДОУ. Личные заслуги воспитателя не должны оставаться в стороне.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5.6.Воспитатель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воспитателя и качество его труда.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5.7. Инициатива приветствуется.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5.8. Важные для педагогического сообщества решения принимаются в учреждении на основе принципов открытости и общего участия.</w:t>
      </w:r>
    </w:p>
    <w:p w:rsidR="00431BB3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5.9. Воспитатель в процессе воспитательно-образовательной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воспитанников.</w:t>
      </w:r>
    </w:p>
    <w:p w:rsidR="00DA58BB" w:rsidRPr="00303388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6.Взаимоотношения воспитателя с родителями воспитанников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6.1. Воспитатель должен уважительно и доброжелательно общаться с родителями воспитанников.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6.2.Воспитатель консультирует родителей по вопросам воспитания и</w:t>
      </w:r>
      <w:r w:rsidR="00DA58BB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 xml:space="preserve"> образования воспитанников.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6.3.Воспитатель организует работу с коллективом родителей (беседы, семинары, собрания) и оказывают индивидуальную педагогическую помощь (консультация, посещение семьи)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6.4. Отношение воспитателя с родителями воспитанников не должны оказывать влияния на отношение к личности и достижение воспитанников.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6.5. На отношения воспитателя с воспитанниками не должна влиять поддержка, оказываемая их родителями ДОУ.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 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7. Взаимоотношения воспитателя с обществом и государством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7.1. Воспитатель не только воспитывает и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DA58BB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7.2. Воспитатель старается внести свой вклад в развитие гражданского общества.</w:t>
      </w:r>
    </w:p>
    <w:p w:rsidR="00431BB3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7.3. Воспитатель понимает и исполняет свой гражданский долг и социальную роль.</w:t>
      </w:r>
    </w:p>
    <w:p w:rsidR="00DA58BB" w:rsidRPr="00303388" w:rsidRDefault="00DA58BB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b/>
          <w:bCs/>
          <w:sz w:val="28"/>
          <w:szCs w:val="28"/>
          <w:lang w:eastAsia="ru-RU"/>
        </w:rPr>
        <w:t> 8. Заключительные положения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8.1. При приеме  воспитателя на работу в  МДОУ «</w:t>
      </w:r>
      <w:r w:rsidR="00303388" w:rsidRPr="00303388">
        <w:rPr>
          <w:rFonts w:ascii="inherit" w:eastAsia="Times New Roman" w:hAnsi="inherit" w:cs="Arial"/>
          <w:sz w:val="28"/>
          <w:szCs w:val="28"/>
          <w:lang w:eastAsia="ru-RU"/>
        </w:rPr>
        <w:t>Детский сад № 7</w:t>
      </w: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» руководитель  учреждения должен оговорить должностные обязанности, воспитатель должен действовать в пределах своей профессиональной компетенции на основе кодекса педагога и ознакомить воспитателя с содержанием указанного кодекса.</w:t>
      </w:r>
    </w:p>
    <w:p w:rsidR="00431BB3" w:rsidRPr="00303388" w:rsidRDefault="00431BB3" w:rsidP="00DA58BB">
      <w:pPr>
        <w:spacing w:line="276" w:lineRule="auto"/>
        <w:ind w:firstLine="567"/>
        <w:jc w:val="both"/>
        <w:textAlignment w:val="baseline"/>
        <w:rPr>
          <w:rFonts w:ascii="inherit" w:eastAsia="Times New Roman" w:hAnsi="inherit" w:cs="Arial"/>
          <w:color w:val="125716"/>
          <w:sz w:val="28"/>
          <w:szCs w:val="28"/>
          <w:lang w:eastAsia="ru-RU"/>
        </w:rPr>
      </w:pPr>
      <w:r w:rsidRPr="00303388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8.2. Нарушение положений кодекса педагога рассматривается педагогическим коллективом и админист</w:t>
      </w:r>
      <w:r w:rsidR="00303388" w:rsidRPr="00303388">
        <w:rPr>
          <w:rFonts w:ascii="inherit" w:eastAsia="Times New Roman" w:hAnsi="inherit" w:cs="Arial"/>
          <w:sz w:val="28"/>
          <w:szCs w:val="28"/>
          <w:lang w:eastAsia="ru-RU"/>
        </w:rPr>
        <w:t>рацией МДОУ «Детский сад № 7</w:t>
      </w:r>
      <w:r w:rsidRPr="00303388">
        <w:rPr>
          <w:rFonts w:ascii="inherit" w:eastAsia="Times New Roman" w:hAnsi="inherit" w:cs="Arial"/>
          <w:sz w:val="28"/>
          <w:szCs w:val="28"/>
          <w:lang w:eastAsia="ru-RU"/>
        </w:rPr>
        <w:t>».</w:t>
      </w:r>
    </w:p>
    <w:p w:rsidR="00431BB3" w:rsidRPr="00431BB3" w:rsidRDefault="00431BB3" w:rsidP="00431BB3">
      <w:pPr>
        <w:spacing w:before="240" w:after="240" w:line="360" w:lineRule="atLeast"/>
        <w:textAlignment w:val="baseline"/>
        <w:rPr>
          <w:rFonts w:ascii="inherit" w:eastAsia="Times New Roman" w:hAnsi="inherit" w:cs="Arial"/>
          <w:color w:val="125716"/>
          <w:lang w:eastAsia="ru-RU"/>
        </w:rPr>
      </w:pPr>
      <w:r w:rsidRPr="00431BB3">
        <w:rPr>
          <w:rFonts w:ascii="inherit" w:eastAsia="Times New Roman" w:hAnsi="inherit" w:cs="Arial"/>
          <w:color w:val="125716"/>
          <w:lang w:eastAsia="ru-RU"/>
        </w:rPr>
        <w:t> </w:t>
      </w:r>
    </w:p>
    <w:p w:rsidR="00431BB3" w:rsidRDefault="00431BB3"/>
    <w:p w:rsidR="00431BB3" w:rsidRDefault="00431BB3"/>
    <w:p w:rsidR="00431BB3" w:rsidRDefault="00431BB3"/>
    <w:p w:rsidR="00431BB3" w:rsidRDefault="00431BB3"/>
    <w:p w:rsidR="00431BB3" w:rsidRDefault="00431BB3"/>
    <w:p w:rsidR="00431BB3" w:rsidRDefault="00431BB3"/>
    <w:p w:rsidR="00431BB3" w:rsidRDefault="00431BB3"/>
    <w:p w:rsidR="00431BB3" w:rsidRDefault="00431BB3"/>
    <w:p w:rsidR="00431BB3" w:rsidRDefault="00431BB3"/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8D5A55" w:rsidRDefault="008D5A55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rPr>
          <w:rFonts w:ascii="Georgia" w:hAnsi="Georgia"/>
          <w:color w:val="000000"/>
          <w:sz w:val="20"/>
          <w:szCs w:val="20"/>
        </w:rPr>
      </w:pP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43"/>
        <w:gridCol w:w="949"/>
        <w:gridCol w:w="4843"/>
      </w:tblGrid>
      <w:tr w:rsidR="00303388" w:rsidRPr="00303388" w:rsidTr="006106B8">
        <w:trPr>
          <w:tblCellSpacing w:w="0" w:type="dxa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ПРИНЯТО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Протокол от</w:t>
            </w:r>
            <w:r w:rsidRPr="00431BB3">
              <w:rPr>
                <w:rFonts w:ascii="inherit" w:eastAsia="Times New Roman" w:hAnsi="inherit"/>
                <w:bdr w:val="none" w:sz="0" w:space="0" w:color="auto" w:frame="1"/>
                <w:lang w:eastAsia="ru-RU"/>
              </w:rPr>
              <w:t>  </w:t>
            </w: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02.09.2014г.</w:t>
            </w:r>
          </w:p>
          <w:p w:rsidR="00303388" w:rsidRPr="00431BB3" w:rsidRDefault="00303388" w:rsidP="006106B8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№ 5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УТВЕРЖДЕНО</w:t>
            </w:r>
          </w:p>
          <w:p w:rsidR="00303388" w:rsidRDefault="00303388" w:rsidP="006106B8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Приказом заведующего МДОУ 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«Детский сад №7 »</w:t>
            </w:r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от 02.09.2014г. №92</w:t>
            </w:r>
          </w:p>
          <w:p w:rsidR="00303388" w:rsidRPr="00431BB3" w:rsidRDefault="00303388" w:rsidP="006106B8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proofErr w:type="spellStart"/>
            <w:r w:rsidRPr="00431B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________И.И.Маслова</w:t>
            </w:r>
            <w:proofErr w:type="spellEnd"/>
          </w:p>
          <w:p w:rsidR="00303388" w:rsidRPr="00431BB3" w:rsidRDefault="00303388" w:rsidP="006106B8">
            <w:pPr>
              <w:textAlignment w:val="baseline"/>
              <w:rPr>
                <w:rFonts w:ascii="inherit" w:eastAsia="Times New Roman" w:hAnsi="inherit"/>
                <w:lang w:eastAsia="ru-RU"/>
              </w:rPr>
            </w:pPr>
          </w:p>
        </w:tc>
      </w:tr>
    </w:tbl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548F" w:rsidRPr="00303388" w:rsidRDefault="00FE548F" w:rsidP="00FE548F">
      <w:pPr>
        <w:pStyle w:val="a5"/>
        <w:spacing w:after="0" w:afterAutospacing="0"/>
        <w:jc w:val="center"/>
        <w:rPr>
          <w:rFonts w:ascii="Georgia" w:hAnsi="Georgia"/>
          <w:color w:val="000000"/>
          <w:sz w:val="56"/>
          <w:szCs w:val="56"/>
        </w:rPr>
      </w:pPr>
      <w:r w:rsidRPr="00303388">
        <w:rPr>
          <w:rFonts w:ascii="Georgia" w:hAnsi="Georgia"/>
          <w:b/>
          <w:bCs/>
          <w:color w:val="000000"/>
          <w:sz w:val="56"/>
          <w:szCs w:val="56"/>
        </w:rPr>
        <w:t>Стандарты и процедуры</w:t>
      </w:r>
    </w:p>
    <w:p w:rsidR="004C4353" w:rsidRDefault="00FE548F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56"/>
          <w:szCs w:val="56"/>
        </w:rPr>
      </w:pPr>
      <w:proofErr w:type="gramStart"/>
      <w:r w:rsidRPr="00303388">
        <w:rPr>
          <w:rFonts w:ascii="Georgia" w:hAnsi="Georgia"/>
          <w:b/>
          <w:bCs/>
          <w:color w:val="000000"/>
          <w:sz w:val="56"/>
          <w:szCs w:val="56"/>
        </w:rPr>
        <w:t>направленные</w:t>
      </w:r>
      <w:proofErr w:type="gramEnd"/>
      <w:r w:rsidRPr="00303388">
        <w:rPr>
          <w:rFonts w:ascii="Georgia" w:hAnsi="Georgia"/>
          <w:b/>
          <w:bCs/>
          <w:color w:val="000000"/>
          <w:sz w:val="56"/>
          <w:szCs w:val="56"/>
        </w:rPr>
        <w:t xml:space="preserve"> на обеспечение </w:t>
      </w:r>
    </w:p>
    <w:p w:rsidR="004C4353" w:rsidRDefault="00FE548F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56"/>
          <w:szCs w:val="56"/>
        </w:rPr>
      </w:pPr>
      <w:r w:rsidRPr="00303388">
        <w:rPr>
          <w:rFonts w:ascii="Georgia" w:hAnsi="Georgia"/>
          <w:b/>
          <w:bCs/>
          <w:color w:val="000000"/>
          <w:sz w:val="56"/>
          <w:szCs w:val="56"/>
        </w:rPr>
        <w:t xml:space="preserve">добросовестной работы и </w:t>
      </w:r>
    </w:p>
    <w:p w:rsidR="00FE548F" w:rsidRPr="00303388" w:rsidRDefault="00FE548F" w:rsidP="00FE548F">
      <w:pPr>
        <w:pStyle w:val="a5"/>
        <w:spacing w:after="0" w:afterAutospacing="0"/>
        <w:jc w:val="center"/>
        <w:rPr>
          <w:rFonts w:ascii="Georgia" w:hAnsi="Georgia"/>
          <w:color w:val="000000"/>
          <w:sz w:val="56"/>
          <w:szCs w:val="56"/>
        </w:rPr>
      </w:pPr>
      <w:r w:rsidRPr="00303388">
        <w:rPr>
          <w:rFonts w:ascii="Georgia" w:hAnsi="Georgia"/>
          <w:b/>
          <w:bCs/>
          <w:color w:val="000000"/>
          <w:sz w:val="56"/>
          <w:szCs w:val="56"/>
        </w:rPr>
        <w:t>поведения работников</w:t>
      </w:r>
    </w:p>
    <w:p w:rsidR="00FE548F" w:rsidRP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56"/>
          <w:szCs w:val="56"/>
        </w:rPr>
      </w:pPr>
      <w:r w:rsidRPr="00303388">
        <w:rPr>
          <w:rFonts w:ascii="Georgia" w:hAnsi="Georgia"/>
          <w:b/>
          <w:bCs/>
          <w:color w:val="000000"/>
          <w:sz w:val="56"/>
          <w:szCs w:val="56"/>
        </w:rPr>
        <w:t>в МДОУ «Детский сад №</w:t>
      </w:r>
      <w:r w:rsidR="004C4353">
        <w:rPr>
          <w:rFonts w:ascii="Georgia" w:hAnsi="Georgia"/>
          <w:b/>
          <w:bCs/>
          <w:color w:val="000000"/>
          <w:sz w:val="56"/>
          <w:szCs w:val="56"/>
        </w:rPr>
        <w:t xml:space="preserve"> 7</w:t>
      </w:r>
      <w:r w:rsidRPr="00303388">
        <w:rPr>
          <w:rFonts w:ascii="Georgia" w:hAnsi="Georgia"/>
          <w:b/>
          <w:bCs/>
          <w:color w:val="000000"/>
          <w:sz w:val="56"/>
          <w:szCs w:val="56"/>
        </w:rPr>
        <w:t>»</w:t>
      </w:r>
    </w:p>
    <w:p w:rsidR="00303388" w:rsidRP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56"/>
          <w:szCs w:val="56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4C4353">
      <w:pPr>
        <w:pStyle w:val="a5"/>
        <w:spacing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4C4353" w:rsidRDefault="004C4353" w:rsidP="004C4353">
      <w:pPr>
        <w:pStyle w:val="a5"/>
        <w:spacing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303388" w:rsidRDefault="00303388" w:rsidP="00FE548F">
      <w:pPr>
        <w:pStyle w:val="a5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lastRenderedPageBreak/>
        <w:t xml:space="preserve">Работа в детском </w:t>
      </w:r>
      <w:proofErr w:type="gramStart"/>
      <w:r w:rsidRPr="00DA58BB">
        <w:rPr>
          <w:rFonts w:ascii="Times New Roman" w:hAnsi="Times New Roman"/>
          <w:sz w:val="28"/>
          <w:szCs w:val="28"/>
        </w:rPr>
        <w:t>саду</w:t>
      </w:r>
      <w:proofErr w:type="gramEnd"/>
      <w:r w:rsidRPr="00DA58BB">
        <w:rPr>
          <w:rFonts w:ascii="Times New Roman" w:hAnsi="Times New Roman"/>
          <w:sz w:val="28"/>
          <w:szCs w:val="28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FE548F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DA58BB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DA58BB">
        <w:rPr>
          <w:rFonts w:ascii="Times New Roman" w:hAnsi="Times New Roman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DA58BB" w:rsidRPr="00DA58BB" w:rsidRDefault="00DA58BB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48F" w:rsidRPr="00DA58BB" w:rsidRDefault="00FE548F" w:rsidP="00DA58BB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8BB">
        <w:rPr>
          <w:rStyle w:val="a6"/>
          <w:rFonts w:ascii="Times New Roman" w:hAnsi="Times New Roman"/>
          <w:color w:val="000000"/>
          <w:sz w:val="28"/>
          <w:szCs w:val="28"/>
        </w:rPr>
        <w:t>1. Наши ценности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Основу составляют три ведущих принципа:</w:t>
      </w:r>
      <w:r w:rsidRPr="00DA58B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A58BB">
        <w:rPr>
          <w:rFonts w:ascii="Times New Roman" w:hAnsi="Times New Roman"/>
          <w:b/>
          <w:bCs/>
          <w:sz w:val="28"/>
          <w:szCs w:val="28"/>
        </w:rPr>
        <w:t>добросовестность, прозрачность, развитие.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E548F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A58BB" w:rsidRPr="00DA58BB" w:rsidRDefault="00DA58BB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48F" w:rsidRPr="00DA58BB" w:rsidRDefault="00FE548F" w:rsidP="00DA58BB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8BB">
        <w:rPr>
          <w:rStyle w:val="a6"/>
          <w:rFonts w:ascii="Times New Roman" w:hAnsi="Times New Roman"/>
          <w:color w:val="000000"/>
          <w:sz w:val="28"/>
          <w:szCs w:val="28"/>
        </w:rPr>
        <w:t>2. Законность и противодействие коррупции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2.1. Общие требования к взаимодействию с третьими лицами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lastRenderedPageBreak/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МАДОУ Детский сад № 23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2.2. Отношения с поставщиками.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2.3. Отношения с потребителями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 xml:space="preserve">Добросовестное исполнение обязательств и постоянное улучшение </w:t>
      </w:r>
      <w:proofErr w:type="gramStart"/>
      <w:r w:rsidRPr="00DA58BB">
        <w:rPr>
          <w:rFonts w:ascii="Times New Roman" w:hAnsi="Times New Roman"/>
          <w:sz w:val="28"/>
          <w:szCs w:val="28"/>
        </w:rPr>
        <w:t>качества услуг, предоставляемые Учреждением являются</w:t>
      </w:r>
      <w:proofErr w:type="gramEnd"/>
      <w:r w:rsidRPr="00DA58BB">
        <w:rPr>
          <w:rFonts w:ascii="Times New Roman" w:hAnsi="Times New Roman"/>
          <w:sz w:val="28"/>
          <w:szCs w:val="28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 xml:space="preserve">Не допускать обеспечение любого рода привилегиями, вручение подарков или иных подношений в любой форме, с целью понуждения их к </w:t>
      </w:r>
      <w:r w:rsidRPr="00DA58BB">
        <w:rPr>
          <w:rFonts w:ascii="Times New Roman" w:hAnsi="Times New Roman"/>
          <w:sz w:val="28"/>
          <w:szCs w:val="28"/>
        </w:rPr>
        <w:lastRenderedPageBreak/>
        <w:t>выполнению возложенных на них функций, использования ими своих полномочий.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2.4. Мошенническая деятельность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2.5. Деятельность с использованием методов принуждения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2.6. Деятельность на основе сговора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2.7. Обструкционная деятельность</w:t>
      </w:r>
    </w:p>
    <w:p w:rsidR="00FE548F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DA58BB">
        <w:rPr>
          <w:rFonts w:ascii="Times New Roman" w:hAnsi="Times New Roman"/>
          <w:sz w:val="28"/>
          <w:szCs w:val="28"/>
        </w:rPr>
        <w:t>ств дл</w:t>
      </w:r>
      <w:proofErr w:type="gramEnd"/>
      <w:r w:rsidRPr="00DA58BB">
        <w:rPr>
          <w:rFonts w:ascii="Times New Roman" w:hAnsi="Times New Roman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A58BB" w:rsidRPr="00DA58BB" w:rsidRDefault="00DA58BB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48F" w:rsidRPr="00DA58BB" w:rsidRDefault="00FE548F" w:rsidP="00DA58BB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8BB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3. Обращение с подарками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Наш подход к подаркам, льготам и иным выгодам основан на трех принципах:</w:t>
      </w:r>
      <w:r w:rsidRPr="00DA58B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A58BB">
        <w:rPr>
          <w:rFonts w:ascii="Times New Roman" w:hAnsi="Times New Roman"/>
          <w:b/>
          <w:bCs/>
          <w:sz w:val="28"/>
          <w:szCs w:val="28"/>
        </w:rPr>
        <w:t>законности, ответственности и уместности.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3.1. Общие требования к обращению с подарками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Работникам Учреждения строго запрещается</w:t>
      </w:r>
      <w:r w:rsidRPr="00DA58B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A58BB">
        <w:rPr>
          <w:rFonts w:ascii="Times New Roman" w:hAnsi="Times New Roman"/>
          <w:b/>
          <w:bCs/>
          <w:sz w:val="28"/>
          <w:szCs w:val="28"/>
        </w:rPr>
        <w:t>принимать подарки (выгоды)</w:t>
      </w:r>
      <w:r w:rsidRPr="00DA58BB">
        <w:rPr>
          <w:rFonts w:ascii="Times New Roman" w:hAnsi="Times New Roman"/>
          <w:sz w:val="28"/>
          <w:szCs w:val="28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DA58BB">
        <w:rPr>
          <w:rFonts w:ascii="Times New Roman" w:hAnsi="Times New Roman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E548F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A58BB" w:rsidRPr="00DA58BB" w:rsidRDefault="00DA58BB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48F" w:rsidRPr="00DA58BB" w:rsidRDefault="00FE548F" w:rsidP="00DA58BB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8BB">
        <w:rPr>
          <w:rStyle w:val="a6"/>
          <w:rFonts w:ascii="Times New Roman" w:hAnsi="Times New Roman"/>
          <w:color w:val="000000"/>
          <w:sz w:val="28"/>
          <w:szCs w:val="28"/>
        </w:rPr>
        <w:t>4. Недопущение конфликта интересов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</w:t>
      </w:r>
      <w:r w:rsidRPr="00DA58BB">
        <w:rPr>
          <w:rFonts w:ascii="Times New Roman" w:hAnsi="Times New Roman"/>
          <w:sz w:val="28"/>
          <w:szCs w:val="28"/>
        </w:rPr>
        <w:lastRenderedPageBreak/>
        <w:t>конфликта интересов – положения, в котором личные интересы работника противоречили бы интересам Общества.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E548F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DA58BB" w:rsidRPr="00DA58BB" w:rsidRDefault="00DA58BB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48F" w:rsidRPr="00DA58BB" w:rsidRDefault="00FE548F" w:rsidP="00DA58BB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58BB">
        <w:rPr>
          <w:rStyle w:val="a6"/>
          <w:rFonts w:ascii="Times New Roman" w:hAnsi="Times New Roman"/>
          <w:color w:val="000000"/>
          <w:sz w:val="28"/>
          <w:szCs w:val="28"/>
        </w:rPr>
        <w:t>5. Конфиденциальность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E548F" w:rsidRPr="00DA58BB" w:rsidRDefault="00FE548F" w:rsidP="00DA58B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8BB">
        <w:rPr>
          <w:rFonts w:ascii="Times New Roman" w:hAnsi="Times New Roman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431BB3" w:rsidRDefault="00431BB3"/>
    <w:p w:rsidR="004C4353" w:rsidRDefault="004C4353" w:rsidP="00FE548F">
      <w:pPr>
        <w:spacing w:after="300" w:line="360" w:lineRule="atLeast"/>
        <w:textAlignment w:val="baseline"/>
        <w:outlineLvl w:val="0"/>
        <w:rPr>
          <w:rFonts w:ascii="Georgia" w:eastAsia="Times New Roman" w:hAnsi="Georgia"/>
          <w:i/>
          <w:iCs/>
          <w:color w:val="333333"/>
          <w:kern w:val="36"/>
          <w:sz w:val="48"/>
          <w:szCs w:val="48"/>
          <w:lang w:eastAsia="ru-RU"/>
        </w:rPr>
      </w:pPr>
    </w:p>
    <w:p w:rsidR="004C4353" w:rsidRPr="004C4353" w:rsidRDefault="004C4353" w:rsidP="004C4353">
      <w:pPr>
        <w:spacing w:after="300" w:line="360" w:lineRule="atLeast"/>
        <w:jc w:val="center"/>
        <w:textAlignment w:val="baseline"/>
        <w:outlineLvl w:val="0"/>
        <w:rPr>
          <w:rFonts w:ascii="Georgia" w:eastAsia="Times New Roman" w:hAnsi="Georgia"/>
          <w:iCs/>
          <w:kern w:val="36"/>
          <w:sz w:val="32"/>
          <w:szCs w:val="32"/>
          <w:lang w:eastAsia="ru-RU"/>
        </w:rPr>
      </w:pPr>
      <w:r w:rsidRPr="004C4353">
        <w:rPr>
          <w:rFonts w:ascii="Georgia" w:eastAsia="Times New Roman" w:hAnsi="Georgia"/>
          <w:iCs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4C4353" w:rsidRPr="004C4353" w:rsidRDefault="004C4353" w:rsidP="004C4353">
      <w:pPr>
        <w:spacing w:after="300" w:line="360" w:lineRule="atLeast"/>
        <w:jc w:val="center"/>
        <w:textAlignment w:val="baseline"/>
        <w:outlineLvl w:val="0"/>
        <w:rPr>
          <w:rFonts w:ascii="Georgia" w:eastAsia="Times New Roman" w:hAnsi="Georgia"/>
          <w:iCs/>
          <w:kern w:val="36"/>
          <w:sz w:val="32"/>
          <w:szCs w:val="32"/>
          <w:lang w:eastAsia="ru-RU"/>
        </w:rPr>
      </w:pPr>
      <w:r w:rsidRPr="004C4353">
        <w:rPr>
          <w:rFonts w:ascii="Georgia" w:eastAsia="Times New Roman" w:hAnsi="Georgia"/>
          <w:iCs/>
          <w:kern w:val="36"/>
          <w:sz w:val="32"/>
          <w:szCs w:val="32"/>
          <w:lang w:eastAsia="ru-RU"/>
        </w:rPr>
        <w:t>«Детский сад № 7»</w:t>
      </w:r>
    </w:p>
    <w:p w:rsidR="004C4353" w:rsidRDefault="004C4353" w:rsidP="00FE548F">
      <w:pPr>
        <w:spacing w:after="300" w:line="360" w:lineRule="atLeast"/>
        <w:textAlignment w:val="baseline"/>
        <w:outlineLvl w:val="0"/>
        <w:rPr>
          <w:rFonts w:ascii="Georgia" w:eastAsia="Times New Roman" w:hAnsi="Georgia"/>
          <w:i/>
          <w:iCs/>
          <w:color w:val="333333"/>
          <w:kern w:val="36"/>
          <w:sz w:val="48"/>
          <w:szCs w:val="48"/>
          <w:lang w:eastAsia="ru-RU"/>
        </w:rPr>
      </w:pPr>
    </w:p>
    <w:p w:rsidR="004C4353" w:rsidRDefault="00FE548F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 xml:space="preserve">План </w:t>
      </w:r>
    </w:p>
    <w:p w:rsidR="004C4353" w:rsidRDefault="004C4353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FE548F" w:rsidRPr="004C4353" w:rsidRDefault="00FE548F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sz w:val="56"/>
          <w:szCs w:val="56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>мероприятий</w:t>
      </w:r>
    </w:p>
    <w:p w:rsidR="004C4353" w:rsidRDefault="004C4353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4C4353" w:rsidRDefault="00FE548F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 xml:space="preserve"> по профилактике </w:t>
      </w:r>
    </w:p>
    <w:p w:rsidR="004C4353" w:rsidRDefault="004C4353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4C4353" w:rsidRDefault="00FE548F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 xml:space="preserve">и противодействию </w:t>
      </w:r>
    </w:p>
    <w:p w:rsidR="004C4353" w:rsidRDefault="004C4353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FE548F" w:rsidRPr="004C4353" w:rsidRDefault="00FE548F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sz w:val="56"/>
          <w:szCs w:val="56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>коррупции</w:t>
      </w:r>
    </w:p>
    <w:p w:rsidR="004C4353" w:rsidRDefault="004C4353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</w:pPr>
    </w:p>
    <w:p w:rsidR="00FE548F" w:rsidRPr="004C4353" w:rsidRDefault="00FE548F" w:rsidP="00FE548F">
      <w:pPr>
        <w:spacing w:line="360" w:lineRule="atLeast"/>
        <w:jc w:val="center"/>
        <w:textAlignment w:val="baseline"/>
        <w:rPr>
          <w:rFonts w:ascii="Georgia" w:eastAsia="Times New Roman" w:hAnsi="Georgia"/>
          <w:sz w:val="56"/>
          <w:szCs w:val="56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>в 2014 -2015 учебном году.</w:t>
      </w:r>
    </w:p>
    <w:p w:rsidR="00FE548F" w:rsidRPr="004C4353" w:rsidRDefault="00FE548F" w:rsidP="00FE548F">
      <w:pPr>
        <w:spacing w:line="360" w:lineRule="atLeast"/>
        <w:textAlignment w:val="baseline"/>
        <w:rPr>
          <w:rFonts w:ascii="Georgia" w:eastAsia="Times New Roman" w:hAnsi="Georgia"/>
          <w:sz w:val="56"/>
          <w:szCs w:val="56"/>
          <w:lang w:eastAsia="ru-RU"/>
        </w:rPr>
      </w:pPr>
      <w:r w:rsidRPr="004C4353">
        <w:rPr>
          <w:rFonts w:ascii="Georgia" w:eastAsia="Times New Roman" w:hAnsi="Georgia"/>
          <w:b/>
          <w:bCs/>
          <w:sz w:val="56"/>
          <w:szCs w:val="56"/>
          <w:bdr w:val="none" w:sz="0" w:space="0" w:color="auto" w:frame="1"/>
          <w:lang w:eastAsia="ru-RU"/>
        </w:rPr>
        <w:t> </w:t>
      </w: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4C4353" w:rsidRDefault="004C4353" w:rsidP="00FE548F">
      <w:pPr>
        <w:spacing w:line="360" w:lineRule="atLeast"/>
        <w:textAlignment w:val="baseline"/>
        <w:rPr>
          <w:rFonts w:ascii="Georgia" w:eastAsia="Times New Roman" w:hAnsi="Georgia"/>
          <w:b/>
          <w:bCs/>
          <w:color w:val="333333"/>
          <w:bdr w:val="none" w:sz="0" w:space="0" w:color="auto" w:frame="1"/>
          <w:lang w:eastAsia="ru-RU"/>
        </w:rPr>
      </w:pPr>
    </w:p>
    <w:p w:rsidR="00FE548F" w:rsidRPr="00F87526" w:rsidRDefault="00FE548F" w:rsidP="00FE548F">
      <w:pPr>
        <w:spacing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</w:p>
    <w:p w:rsidR="00FE548F" w:rsidRPr="00F87526" w:rsidRDefault="00FE548F" w:rsidP="00FE548F">
      <w:pPr>
        <w:spacing w:after="36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4C4353" w:rsidRPr="00F8752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дошкольном образовательном учреж</w:t>
      </w:r>
      <w:r w:rsidR="004C4353" w:rsidRPr="00F87526">
        <w:rPr>
          <w:rFonts w:ascii="Times New Roman" w:eastAsia="Times New Roman" w:hAnsi="Times New Roman"/>
          <w:sz w:val="28"/>
          <w:szCs w:val="28"/>
          <w:lang w:eastAsia="ru-RU"/>
        </w:rPr>
        <w:t>дении  «Детский сад №7</w:t>
      </w: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E548F" w:rsidRPr="00F87526" w:rsidRDefault="00FE548F" w:rsidP="004C4353">
      <w:pPr>
        <w:spacing w:after="36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</w:p>
    <w:p w:rsidR="00FE548F" w:rsidRPr="00F87526" w:rsidRDefault="00FE548F" w:rsidP="00FE548F">
      <w:pPr>
        <w:numPr>
          <w:ilvl w:val="0"/>
          <w:numId w:val="4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E548F" w:rsidRPr="00F87526" w:rsidRDefault="00FE548F" w:rsidP="00FE548F">
      <w:pPr>
        <w:numPr>
          <w:ilvl w:val="0"/>
          <w:numId w:val="4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E548F" w:rsidRPr="00F87526" w:rsidRDefault="00FE548F" w:rsidP="00FE548F">
      <w:pPr>
        <w:numPr>
          <w:ilvl w:val="0"/>
          <w:numId w:val="4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FE548F" w:rsidRPr="00F87526" w:rsidRDefault="00FE548F" w:rsidP="00FE548F">
      <w:pPr>
        <w:numPr>
          <w:ilvl w:val="0"/>
          <w:numId w:val="4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факторах, а также на их свободное освещение в средствах массовой информации (сайт детского сада). </w:t>
      </w:r>
    </w:p>
    <w:p w:rsidR="00FE548F" w:rsidRPr="004C4353" w:rsidRDefault="00FE548F" w:rsidP="00FE548F">
      <w:pPr>
        <w:spacing w:line="360" w:lineRule="atLeast"/>
        <w:textAlignment w:val="baseline"/>
        <w:rPr>
          <w:rFonts w:ascii="Georgia" w:eastAsia="Times New Roman" w:hAnsi="Georgia"/>
          <w:lang w:eastAsia="ru-RU"/>
        </w:rPr>
      </w:pPr>
      <w:r w:rsidRPr="004C4353">
        <w:rPr>
          <w:rFonts w:ascii="Georgia" w:eastAsia="Times New Roman" w:hAnsi="Georgia"/>
          <w:b/>
          <w:bCs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/>
        <w:tblW w:w="45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808"/>
        <w:gridCol w:w="1445"/>
        <w:gridCol w:w="2302"/>
      </w:tblGrid>
      <w:tr w:rsidR="00FE548F" w:rsidRPr="004C4353" w:rsidTr="00FE548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Сроки проведения</w:t>
            </w:r>
          </w:p>
          <w:p w:rsidR="00FE548F" w:rsidRPr="004C4353" w:rsidRDefault="00FE548F" w:rsidP="00FE548F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E548F" w:rsidRPr="004C4353" w:rsidTr="00FE548F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1.Меры по развитию правовой основы в области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противодействия коррупции,  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E548F" w:rsidRPr="004C4353" w:rsidTr="00FE548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FE548F" w:rsidRPr="004C4353" w:rsidTr="00FE548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FE548F" w:rsidRPr="004C4353" w:rsidTr="00FE548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1.3. </w:t>
            </w:r>
            <w:proofErr w:type="gramStart"/>
            <w:r w:rsidRPr="004C4353">
              <w:rPr>
                <w:rFonts w:ascii="Times New Roman" w:eastAsia="Times New Roman" w:hAnsi="Times New Roman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по профилактике коррупции на 2014-2015 учебный   год.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FE548F" w:rsidRPr="004C4353" w:rsidTr="00FE548F">
        <w:tc>
          <w:tcPr>
            <w:tcW w:w="2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8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FE548F" w:rsidRPr="004C4353" w:rsidTr="00FE548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</w:tbl>
    <w:p w:rsidR="00FE548F" w:rsidRPr="004C4353" w:rsidRDefault="00FE548F" w:rsidP="00FE548F">
      <w:pPr>
        <w:spacing w:line="360" w:lineRule="atLeast"/>
        <w:textAlignment w:val="baseline"/>
        <w:rPr>
          <w:rFonts w:ascii="Georgia" w:eastAsia="Times New Roman" w:hAnsi="Georgia"/>
          <w:lang w:eastAsia="ru-RU"/>
        </w:rPr>
      </w:pPr>
      <w:r w:rsidRPr="004C4353">
        <w:rPr>
          <w:rFonts w:ascii="Georgia" w:eastAsia="Times New Roman" w:hAnsi="Georgia"/>
          <w:b/>
          <w:bCs/>
          <w:bdr w:val="none" w:sz="0" w:space="0" w:color="auto" w:frame="1"/>
          <w:lang w:eastAsia="ru-RU"/>
        </w:rPr>
        <w:t> </w:t>
      </w:r>
    </w:p>
    <w:p w:rsidR="00FE548F" w:rsidRPr="004C4353" w:rsidRDefault="00FE548F" w:rsidP="00FE548F">
      <w:pPr>
        <w:spacing w:after="360" w:line="360" w:lineRule="atLeast"/>
        <w:textAlignment w:val="baseline"/>
        <w:rPr>
          <w:rFonts w:ascii="Georgia" w:eastAsia="Times New Roman" w:hAnsi="Georgia"/>
          <w:lang w:eastAsia="ru-RU"/>
        </w:rPr>
      </w:pPr>
      <w:r w:rsidRPr="004C4353">
        <w:rPr>
          <w:rFonts w:ascii="Georgia" w:eastAsia="Times New Roman" w:hAnsi="Georgia"/>
          <w:lang w:eastAsia="ru-RU"/>
        </w:rPr>
        <w:t> </w:t>
      </w:r>
    </w:p>
    <w:tbl>
      <w:tblPr>
        <w:tblpPr w:leftFromText="45" w:rightFromText="30" w:bottomFromText="360" w:vertAnchor="text"/>
        <w:tblW w:w="45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426"/>
        <w:gridCol w:w="1979"/>
        <w:gridCol w:w="2150"/>
      </w:tblGrid>
      <w:tr w:rsidR="000F073F" w:rsidRPr="004C4353" w:rsidTr="00FE548F">
        <w:tc>
          <w:tcPr>
            <w:tcW w:w="86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 </w:t>
            </w:r>
          </w:p>
          <w:p w:rsidR="00FE548F" w:rsidRPr="004C4353" w:rsidRDefault="00FE548F" w:rsidP="00FE548F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2. Меры по совершенствованию функционирования детского сада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</w:t>
            </w:r>
            <w:r w:rsidR="004C4353">
              <w:rPr>
                <w:rFonts w:ascii="Times New Roman" w:eastAsia="Times New Roman" w:hAnsi="Times New Roman"/>
                <w:lang w:eastAsia="ru-RU"/>
              </w:rPr>
              <w:t>аботу в детский сад</w:t>
            </w:r>
            <w:proofErr w:type="gramStart"/>
            <w:r w:rsidR="004C435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4C4353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Комиссия по инвентаризации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2.3.Проведение внутреннего контроля:- организация и проведения НОД;</w:t>
            </w:r>
          </w:p>
          <w:p w:rsidR="00FE548F" w:rsidRPr="004C4353" w:rsidRDefault="00FE548F" w:rsidP="00FE548F">
            <w:pPr>
              <w:spacing w:after="36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- организация питания воспитанников;</w:t>
            </w:r>
          </w:p>
          <w:p w:rsidR="00FE548F" w:rsidRPr="004C4353" w:rsidRDefault="00FE548F" w:rsidP="00FE548F">
            <w:pPr>
              <w:spacing w:after="36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2.4.Размещение  информации по антикоррупционной тематике на стенде в стенах детского сада и на сайте </w:t>
            </w:r>
            <w:proofErr w:type="spellStart"/>
            <w:r w:rsidRPr="004C4353">
              <w:rPr>
                <w:rFonts w:ascii="Times New Roman" w:eastAsia="Times New Roman" w:hAnsi="Times New Roman"/>
                <w:lang w:eastAsia="ru-RU"/>
              </w:rPr>
              <w:t>доу</w:t>
            </w:r>
            <w:proofErr w:type="spellEnd"/>
            <w:r w:rsidRPr="004C4353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FE548F" w:rsidRPr="004C4353" w:rsidRDefault="00FE548F" w:rsidP="004C4353">
            <w:pPr>
              <w:numPr>
                <w:ilvl w:val="0"/>
                <w:numId w:val="5"/>
              </w:numPr>
              <w:spacing w:after="120"/>
              <w:ind w:left="37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копия лицензии на </w:t>
            </w:r>
            <w:proofErr w:type="gramStart"/>
            <w:r w:rsidRPr="004C4353">
              <w:rPr>
                <w:rFonts w:ascii="Times New Roman" w:eastAsia="Times New Roman" w:hAnsi="Times New Roman"/>
                <w:lang w:eastAsia="ru-RU"/>
              </w:rPr>
              <w:t>право ведения</w:t>
            </w:r>
            <w:proofErr w:type="gramEnd"/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 образовательной  деятельности;</w:t>
            </w:r>
          </w:p>
          <w:p w:rsidR="00FE548F" w:rsidRPr="004C4353" w:rsidRDefault="00FE548F" w:rsidP="004C4353">
            <w:pPr>
              <w:numPr>
                <w:ilvl w:val="0"/>
                <w:numId w:val="5"/>
              </w:numPr>
              <w:spacing w:after="120"/>
              <w:ind w:left="37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режим работы;</w:t>
            </w:r>
          </w:p>
          <w:p w:rsidR="00FE548F" w:rsidRPr="004C4353" w:rsidRDefault="00FE548F" w:rsidP="00FE548F">
            <w:pPr>
              <w:numPr>
                <w:ilvl w:val="0"/>
                <w:numId w:val="5"/>
              </w:numPr>
              <w:spacing w:after="120"/>
              <w:ind w:left="37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Заведующий, ответственный за ведение сайта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  <w:proofErr w:type="gramStart"/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 воспитатели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2.7.Проведение отчётов заведующего перед родителями воспитанников 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(родительский комитет)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1 раз в год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  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  </w:t>
            </w:r>
          </w:p>
        </w:tc>
      </w:tr>
      <w:tr w:rsidR="000F073F" w:rsidRPr="004C4353" w:rsidTr="00FE548F">
        <w:tc>
          <w:tcPr>
            <w:tcW w:w="86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9 декабря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Воспитатели    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3.2. </w:t>
            </w:r>
            <w:proofErr w:type="gramStart"/>
            <w:r w:rsidRPr="004C4353">
              <w:rPr>
                <w:rFonts w:ascii="Times New Roman" w:eastAsia="Times New Roman" w:hAnsi="Times New Roman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Воспитатели  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4C4353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0F073F" w:rsidRPr="004C4353" w:rsidTr="00F87526">
        <w:trPr>
          <w:trHeight w:val="1203"/>
        </w:trPr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3.4.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F073F" w:rsidRPr="004C4353" w:rsidTr="00F87526">
        <w:trPr>
          <w:trHeight w:val="757"/>
        </w:trPr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C435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 за профилактику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Заведующий,</w:t>
            </w:r>
          </w:p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 воспитатели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Воспитатели  </w:t>
            </w:r>
          </w:p>
        </w:tc>
      </w:tr>
      <w:tr w:rsidR="000F073F" w:rsidRPr="004C4353" w:rsidTr="00FE548F">
        <w:tc>
          <w:tcPr>
            <w:tcW w:w="861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4.1. Информирование родителей (законных представителей) о правилах п</w:t>
            </w:r>
            <w:r w:rsidR="004C4353">
              <w:rPr>
                <w:rFonts w:ascii="Times New Roman" w:eastAsia="Times New Roman" w:hAnsi="Times New Roman"/>
                <w:lang w:eastAsia="ru-RU"/>
              </w:rPr>
              <w:t>риема в «Детский сад №7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4.2. Проведение ежегодного опроса родителей воспитанников  ДОУ с целью определения степени их </w:t>
            </w: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удовлетворенности работой ДОУ, качеством предоставляемых образовательных услуг.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 Март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0F073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lastRenderedPageBreak/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E548F" w:rsidRPr="004C4353" w:rsidTr="00FE548F">
        <w:tc>
          <w:tcPr>
            <w:tcW w:w="44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Заведующий, ответственный за ведение сайта</w:t>
            </w:r>
          </w:p>
        </w:tc>
      </w:tr>
    </w:tbl>
    <w:p w:rsidR="00FE548F" w:rsidRPr="004C4353" w:rsidRDefault="00FE548F" w:rsidP="00FE548F">
      <w:pPr>
        <w:spacing w:line="360" w:lineRule="atLeast"/>
        <w:textAlignment w:val="baseline"/>
        <w:rPr>
          <w:rFonts w:ascii="Georgia" w:eastAsia="Times New Roman" w:hAnsi="Georgia"/>
          <w:lang w:eastAsia="ru-RU"/>
        </w:rPr>
      </w:pPr>
      <w:r w:rsidRPr="004C4353">
        <w:rPr>
          <w:rFonts w:ascii="Georgia" w:eastAsia="Times New Roman" w:hAnsi="Georgia"/>
          <w:b/>
          <w:bCs/>
          <w:bdr w:val="none" w:sz="0" w:space="0" w:color="auto" w:frame="1"/>
          <w:lang w:eastAsia="ru-RU"/>
        </w:rPr>
        <w:t> </w:t>
      </w:r>
    </w:p>
    <w:p w:rsidR="00FE548F" w:rsidRPr="004C4353" w:rsidRDefault="00FE548F" w:rsidP="00FE548F">
      <w:pPr>
        <w:spacing w:after="360" w:line="360" w:lineRule="atLeast"/>
        <w:textAlignment w:val="baseline"/>
        <w:rPr>
          <w:rFonts w:ascii="Georgia" w:eastAsia="Times New Roman" w:hAnsi="Georgia"/>
          <w:lang w:eastAsia="ru-RU"/>
        </w:rPr>
      </w:pPr>
      <w:r w:rsidRPr="004C4353">
        <w:rPr>
          <w:rFonts w:ascii="Georgia" w:eastAsia="Times New Roman" w:hAnsi="Georgia"/>
          <w:lang w:eastAsia="ru-RU"/>
        </w:rPr>
        <w:t> </w:t>
      </w:r>
    </w:p>
    <w:tbl>
      <w:tblPr>
        <w:tblpPr w:leftFromText="45" w:rightFromText="30" w:bottomFromText="360" w:vertAnchor="text"/>
        <w:tblW w:w="45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408"/>
        <w:gridCol w:w="1995"/>
        <w:gridCol w:w="2152"/>
      </w:tblGrid>
      <w:tr w:rsidR="004C4353" w:rsidRPr="004C4353" w:rsidTr="004C4353">
        <w:tc>
          <w:tcPr>
            <w:tcW w:w="85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 </w:t>
            </w:r>
          </w:p>
          <w:p w:rsidR="00FE548F" w:rsidRPr="004C4353" w:rsidRDefault="00FE548F" w:rsidP="00FE548F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FE548F" w:rsidRPr="004C4353" w:rsidRDefault="00FE548F" w:rsidP="00FE548F">
            <w:pPr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4C4353" w:rsidRPr="004C4353" w:rsidTr="004C4353">
        <w:tc>
          <w:tcPr>
            <w:tcW w:w="44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По мере поступления</w:t>
            </w:r>
          </w:p>
        </w:tc>
        <w:tc>
          <w:tcPr>
            <w:tcW w:w="21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48F" w:rsidRPr="004C4353" w:rsidRDefault="00FE548F" w:rsidP="004C4353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 </w:t>
            </w:r>
            <w:r w:rsidR="004C4353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</w:tr>
      <w:tr w:rsidR="004C4353" w:rsidRPr="004C4353" w:rsidTr="004C4353">
        <w:tc>
          <w:tcPr>
            <w:tcW w:w="44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353" w:rsidRPr="004C4353" w:rsidRDefault="004C4353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353" w:rsidRPr="004C4353" w:rsidRDefault="004C4353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При выявлении фактов</w:t>
            </w:r>
          </w:p>
        </w:tc>
        <w:tc>
          <w:tcPr>
            <w:tcW w:w="21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353" w:rsidRDefault="004C4353">
            <w:r w:rsidRPr="00DE4144">
              <w:rPr>
                <w:rFonts w:ascii="Times New Roman" w:eastAsia="Times New Roman" w:hAnsi="Times New Roman"/>
                <w:lang w:eastAsia="ru-RU"/>
              </w:rPr>
              <w:t xml:space="preserve"> Заведующий </w:t>
            </w:r>
          </w:p>
        </w:tc>
      </w:tr>
      <w:tr w:rsidR="004C4353" w:rsidRPr="004C4353" w:rsidTr="004C4353">
        <w:tc>
          <w:tcPr>
            <w:tcW w:w="44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353" w:rsidRPr="004C4353" w:rsidRDefault="004C4353" w:rsidP="00FE548F">
            <w:pPr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9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353" w:rsidRPr="004C4353" w:rsidRDefault="004C4353" w:rsidP="00FE548F">
            <w:pPr>
              <w:spacing w:after="36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C4353">
              <w:rPr>
                <w:rFonts w:ascii="Times New Roman" w:eastAsia="Times New Roman" w:hAnsi="Times New Roman"/>
                <w:lang w:eastAsia="ru-RU"/>
              </w:rPr>
              <w:t xml:space="preserve">При выявлении </w:t>
            </w:r>
            <w:proofErr w:type="spellStart"/>
            <w:r w:rsidRPr="004C4353">
              <w:rPr>
                <w:rFonts w:ascii="Times New Roman" w:eastAsia="Times New Roman" w:hAnsi="Times New Roman"/>
                <w:lang w:eastAsia="ru-RU"/>
              </w:rPr>
              <w:t>фактов</w:t>
            </w:r>
            <w:proofErr w:type="gramStart"/>
            <w:r w:rsidRPr="004C4353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gramEnd"/>
            <w:r w:rsidRPr="004C4353">
              <w:rPr>
                <w:rFonts w:ascii="Times New Roman" w:eastAsia="Times New Roman" w:hAnsi="Times New Roman"/>
                <w:lang w:eastAsia="ru-RU"/>
              </w:rPr>
              <w:t>остоянно</w:t>
            </w:r>
            <w:proofErr w:type="spellEnd"/>
          </w:p>
        </w:tc>
        <w:tc>
          <w:tcPr>
            <w:tcW w:w="21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353" w:rsidRDefault="004C4353">
            <w:r w:rsidRPr="00DE4144">
              <w:rPr>
                <w:rFonts w:ascii="Times New Roman" w:eastAsia="Times New Roman" w:hAnsi="Times New Roman"/>
                <w:lang w:eastAsia="ru-RU"/>
              </w:rPr>
              <w:t xml:space="preserve"> Заведующий </w:t>
            </w:r>
          </w:p>
        </w:tc>
      </w:tr>
    </w:tbl>
    <w:p w:rsidR="00FE548F" w:rsidRPr="00FE548F" w:rsidRDefault="00FE548F" w:rsidP="00FE548F">
      <w:pPr>
        <w:spacing w:after="360" w:line="360" w:lineRule="atLeast"/>
        <w:textAlignment w:val="baseline"/>
        <w:rPr>
          <w:rFonts w:ascii="Georgia" w:eastAsia="Times New Roman" w:hAnsi="Georgia"/>
          <w:color w:val="333333"/>
          <w:lang w:eastAsia="ru-RU"/>
        </w:rPr>
      </w:pPr>
      <w:r w:rsidRPr="00FE548F">
        <w:rPr>
          <w:rFonts w:ascii="Georgia" w:eastAsia="Times New Roman" w:hAnsi="Georgia"/>
          <w:color w:val="333333"/>
          <w:lang w:eastAsia="ru-RU"/>
        </w:rPr>
        <w:t> </w:t>
      </w:r>
    </w:p>
    <w:p w:rsidR="00FE548F" w:rsidRDefault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Pr="00FE548F" w:rsidRDefault="00FE548F" w:rsidP="00FE548F"/>
    <w:p w:rsidR="00FE548F" w:rsidRDefault="00FE548F" w:rsidP="00FE548F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FE548F" w:rsidRPr="00FE548F" w:rsidTr="00FE548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C4353" w:rsidRDefault="004C4353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D5A55" w:rsidRDefault="008D5A55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548F" w:rsidRPr="004C4353" w:rsidRDefault="00FE548F" w:rsidP="000F073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E548F" w:rsidRPr="00FE548F" w:rsidTr="00FE548F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E548F" w:rsidRPr="00F87526" w:rsidRDefault="00FE548F" w:rsidP="00F875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ФУНКЦИИ</w:t>
            </w:r>
          </w:p>
          <w:p w:rsidR="00FE548F" w:rsidRPr="00F87526" w:rsidRDefault="00FE548F" w:rsidP="00F875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ответственного лица по профилактике </w:t>
            </w:r>
            <w:proofErr w:type="gramStart"/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</w:p>
          <w:p w:rsidR="00FE548F" w:rsidRPr="00F87526" w:rsidRDefault="00FE548F" w:rsidP="00F875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иных правонарушений</w:t>
            </w:r>
          </w:p>
          <w:p w:rsidR="00FE548F" w:rsidRPr="00F87526" w:rsidRDefault="00FE548F" w:rsidP="00F8752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Основными задачами ответственного лица являются профилактика коррупционных и иных правонар</w:t>
            </w:r>
            <w:r w:rsidR="000F073F" w:rsidRPr="00F87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ушений в муниципальном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дошкольном образ</w:t>
            </w:r>
            <w:r w:rsidR="000F073F" w:rsidRPr="00F87526">
              <w:rPr>
                <w:rFonts w:ascii="Times New Roman" w:hAnsi="Times New Roman"/>
                <w:sz w:val="28"/>
                <w:szCs w:val="28"/>
                <w:lang w:eastAsia="ru-RU"/>
              </w:rPr>
              <w:t>овательном учреждении «Детский сад № 7»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обеспечение деятельности работников по соблюдению, запретов, ограничений и правил служебного поведения.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лицо осуществляет следующие функции:</w:t>
            </w:r>
          </w:p>
          <w:p w:rsidR="00FE548F" w:rsidRPr="00F87526" w:rsidRDefault="00FE548F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  <w:r w:rsid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</w:t>
            </w:r>
            <w:r w:rsidR="000F073F" w:rsidRPr="00F87526">
              <w:rPr>
                <w:rFonts w:ascii="Times New Roman" w:hAnsi="Times New Roman"/>
                <w:sz w:val="28"/>
                <w:szCs w:val="28"/>
                <w:lang w:eastAsia="ru-RU"/>
              </w:rPr>
              <w:t>чивает соблюдение работниками М ДОУ «Детский сад № 7»</w:t>
            </w:r>
            <w:r w:rsidR="00F875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ограничений и запретов, требований,  направленных на 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№273-ФЗ «О противодействии коррупции»;</w:t>
            </w:r>
          </w:p>
          <w:p w:rsidR="00FE548F" w:rsidRPr="00F87526" w:rsidRDefault="00FE548F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  <w:r w:rsid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Принимает меры по выявлению и устранению причин и условий, способствующих возникновению конфликта интересов на работе;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Обеспечивает реализацию  служащими ДОУ обязанности по уведомлению представителя нанимателя (работодателя), органы прокуратуры РФ и  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      </w:r>
          </w:p>
          <w:p w:rsidR="00FE548F" w:rsidRPr="00F87526" w:rsidRDefault="00FE548F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  <w:r w:rsid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правовое просвещение сотрудников ДОУ;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2.5.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Принимает участие в предоставлении достоверности и полноты сведений о доходах, об имуществе и обязательствах имущественного характера, в соответствии с нормативными правовыми актами Российской Федерации на себя и своего супруга.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2.6.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Подготавливает в соответствии со своей компетенцией проекты нормативных правовых актов о противодействии коррупции;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2.7.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беседы с сотрудниками ДОУ по вопросам, входящим в его компетенцию.</w:t>
            </w:r>
          </w:p>
          <w:p w:rsidR="00FE548F" w:rsidRPr="00F87526" w:rsidRDefault="00F87526" w:rsidP="00F87526">
            <w:pPr>
              <w:spacing w:line="27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2.8. </w:t>
            </w:r>
            <w:r w:rsidR="00FE548F"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 план мероприятий, направленных на профилактику коррупционных  и иных правонарушений в ДОУ.</w:t>
            </w:r>
          </w:p>
          <w:p w:rsidR="00FE548F" w:rsidRPr="00F87526" w:rsidRDefault="00FE548F" w:rsidP="00F875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5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F073F" w:rsidRDefault="000F073F" w:rsidP="004C4353">
            <w:pPr>
              <w:rPr>
                <w:sz w:val="28"/>
                <w:szCs w:val="28"/>
                <w:lang w:eastAsia="ru-RU"/>
              </w:rPr>
            </w:pPr>
          </w:p>
          <w:p w:rsidR="000F073F" w:rsidRDefault="000F073F" w:rsidP="004C4353">
            <w:pPr>
              <w:rPr>
                <w:sz w:val="28"/>
                <w:szCs w:val="28"/>
                <w:lang w:eastAsia="ru-RU"/>
              </w:rPr>
            </w:pPr>
          </w:p>
          <w:p w:rsidR="000F073F" w:rsidRDefault="000F073F" w:rsidP="004C4353">
            <w:pPr>
              <w:rPr>
                <w:sz w:val="28"/>
                <w:szCs w:val="28"/>
                <w:lang w:eastAsia="ru-RU"/>
              </w:rPr>
            </w:pPr>
          </w:p>
          <w:p w:rsidR="000F073F" w:rsidRDefault="000F073F" w:rsidP="004C4353">
            <w:pPr>
              <w:rPr>
                <w:sz w:val="28"/>
                <w:szCs w:val="28"/>
                <w:lang w:eastAsia="ru-RU"/>
              </w:rPr>
            </w:pPr>
          </w:p>
          <w:p w:rsidR="000F073F" w:rsidRPr="004C4353" w:rsidRDefault="000F073F" w:rsidP="004C435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F073F" w:rsidRPr="002B1755" w:rsidRDefault="000F073F" w:rsidP="000F073F">
      <w:bookmarkStart w:id="0" w:name="_GoBack"/>
      <w:bookmarkEnd w:id="0"/>
      <w:r w:rsidRPr="002B1755">
        <w:lastRenderedPageBreak/>
        <w:t xml:space="preserve">«Принято»                                                        «Согласовано»                                   «Утверждено»    </w:t>
      </w:r>
    </w:p>
    <w:p w:rsidR="000F073F" w:rsidRPr="002B1755" w:rsidRDefault="000F073F" w:rsidP="000F073F">
      <w:r w:rsidRPr="002B1755">
        <w:t xml:space="preserve">Советом МДОУ                                             Председатель </w:t>
      </w:r>
      <w:proofErr w:type="gramStart"/>
      <w:r w:rsidRPr="002B1755">
        <w:t>первичной</w:t>
      </w:r>
      <w:proofErr w:type="gramEnd"/>
      <w:r>
        <w:t xml:space="preserve">                </w:t>
      </w:r>
      <w:r w:rsidRPr="002B1755">
        <w:t xml:space="preserve"> приказом МДОУ</w:t>
      </w:r>
    </w:p>
    <w:p w:rsidR="000F073F" w:rsidRPr="002B1755" w:rsidRDefault="000F073F" w:rsidP="000F073F">
      <w:r w:rsidRPr="002B1755">
        <w:t xml:space="preserve"> «Детский сад  № 7»                                    профсоюзной организации</w:t>
      </w:r>
      <w:r>
        <w:t xml:space="preserve">        </w:t>
      </w:r>
      <w:r w:rsidRPr="002B1755">
        <w:t xml:space="preserve"> «Детский сад № 7»</w:t>
      </w:r>
    </w:p>
    <w:p w:rsidR="000F073F" w:rsidRPr="002B1755" w:rsidRDefault="000F073F" w:rsidP="000F073F">
      <w:r w:rsidRPr="002B1755">
        <w:t xml:space="preserve">П.Тоннельный,                                             </w:t>
      </w:r>
      <w:proofErr w:type="spellStart"/>
      <w:r w:rsidRPr="002B1755">
        <w:t>Бобрышева</w:t>
      </w:r>
      <w:proofErr w:type="spellEnd"/>
      <w:r w:rsidRPr="002B1755">
        <w:t xml:space="preserve"> Ю.П.                           от25.08.2014г. № 89</w:t>
      </w:r>
    </w:p>
    <w:p w:rsidR="000F073F" w:rsidRPr="002B1755" w:rsidRDefault="000F073F" w:rsidP="000F073F">
      <w:r w:rsidRPr="002B1755">
        <w:t>Кочубеевского района,                              ________________                         заведующая МДОУ</w:t>
      </w:r>
    </w:p>
    <w:p w:rsidR="000F073F" w:rsidRPr="002B1755" w:rsidRDefault="000F073F" w:rsidP="000F073F">
      <w:r w:rsidRPr="002B1755">
        <w:t xml:space="preserve">Ставропольского края,                                                                      </w:t>
      </w:r>
      <w:r>
        <w:t xml:space="preserve">                    </w:t>
      </w:r>
      <w:r w:rsidRPr="002B1755">
        <w:t xml:space="preserve"> «Детский сад № 7»</w:t>
      </w:r>
    </w:p>
    <w:p w:rsidR="000F073F" w:rsidRPr="002B1755" w:rsidRDefault="000F073F" w:rsidP="000F073F">
      <w:r w:rsidRPr="002B1755">
        <w:t xml:space="preserve"> протокол №  9 от 25.08.2014г.         </w:t>
      </w:r>
      <w:r>
        <w:t xml:space="preserve">протокол № 12от25.08.2014     </w:t>
      </w:r>
      <w:proofErr w:type="spellStart"/>
      <w:r w:rsidRPr="002B1755">
        <w:t>__________И.И.Маслова</w:t>
      </w:r>
      <w:proofErr w:type="spellEnd"/>
    </w:p>
    <w:p w:rsidR="000F073F" w:rsidRPr="002B1755" w:rsidRDefault="000F073F" w:rsidP="000F073F">
      <w:pPr>
        <w:jc w:val="center"/>
      </w:pPr>
    </w:p>
    <w:p w:rsidR="00303388" w:rsidRPr="00303388" w:rsidRDefault="00303388" w:rsidP="00303388">
      <w:pPr>
        <w:rPr>
          <w:rFonts w:ascii="Calibri" w:eastAsia="Times New Roman" w:hAnsi="Calibri"/>
          <w:lang w:eastAsia="ru-RU"/>
        </w:rPr>
      </w:pPr>
    </w:p>
    <w:p w:rsidR="00303388" w:rsidRPr="00303388" w:rsidRDefault="00303388" w:rsidP="00303388">
      <w:pPr>
        <w:tabs>
          <w:tab w:val="left" w:pos="7320"/>
        </w:tabs>
        <w:spacing w:before="27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303388">
        <w:rPr>
          <w:rFonts w:ascii="Times New Roman" w:eastAsia="Times New Roman" w:hAnsi="Times New Roman"/>
          <w:b/>
          <w:sz w:val="56"/>
          <w:szCs w:val="56"/>
          <w:lang w:eastAsia="ru-RU"/>
        </w:rPr>
        <w:t>ПОЛОЖЕНИЕ</w:t>
      </w:r>
    </w:p>
    <w:p w:rsidR="00303388" w:rsidRPr="00303388" w:rsidRDefault="00303388" w:rsidP="00303388">
      <w:pPr>
        <w:tabs>
          <w:tab w:val="left" w:pos="7320"/>
        </w:tabs>
        <w:spacing w:before="27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303388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о комиссии по урегулированию споров </w:t>
      </w:r>
    </w:p>
    <w:p w:rsidR="00303388" w:rsidRPr="00303388" w:rsidRDefault="00303388" w:rsidP="00303388">
      <w:pPr>
        <w:tabs>
          <w:tab w:val="left" w:pos="7320"/>
        </w:tabs>
        <w:spacing w:before="27"/>
        <w:jc w:val="center"/>
        <w:rPr>
          <w:rFonts w:ascii="Verdana" w:eastAsia="Times New Roman" w:hAnsi="Verdana"/>
          <w:sz w:val="56"/>
          <w:szCs w:val="56"/>
          <w:lang w:eastAsia="ru-RU"/>
        </w:rPr>
      </w:pPr>
      <w:r w:rsidRPr="00303388">
        <w:rPr>
          <w:rFonts w:ascii="Times New Roman" w:eastAsia="Times New Roman" w:hAnsi="Times New Roman"/>
          <w:b/>
          <w:sz w:val="56"/>
          <w:szCs w:val="56"/>
          <w:lang w:eastAsia="ru-RU"/>
        </w:rPr>
        <w:t>между участниками образовательных отношений</w:t>
      </w:r>
    </w:p>
    <w:p w:rsidR="00303388" w:rsidRPr="00303388" w:rsidRDefault="000F073F" w:rsidP="00303388">
      <w:pPr>
        <w:spacing w:before="27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МДОУ « Д</w:t>
      </w:r>
      <w:r w:rsidR="00303388" w:rsidRPr="00303388">
        <w:rPr>
          <w:rFonts w:ascii="Times New Roman" w:eastAsia="Times New Roman" w:hAnsi="Times New Roman"/>
          <w:b/>
          <w:sz w:val="56"/>
          <w:szCs w:val="56"/>
          <w:lang w:eastAsia="ru-RU"/>
        </w:rPr>
        <w:t>етск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ий сад №7</w:t>
      </w:r>
      <w:r w:rsidR="00303388" w:rsidRPr="00303388">
        <w:rPr>
          <w:rFonts w:ascii="Times New Roman" w:eastAsia="Times New Roman" w:hAnsi="Times New Roman"/>
          <w:b/>
          <w:sz w:val="56"/>
          <w:szCs w:val="56"/>
          <w:lang w:eastAsia="ru-RU"/>
        </w:rPr>
        <w:t>»</w:t>
      </w:r>
      <w:r w:rsidR="00303388" w:rsidRPr="00303388">
        <w:rPr>
          <w:rFonts w:ascii="Times New Roman" w:eastAsia="Times New Roman" w:hAnsi="Times New Roman"/>
          <w:b/>
          <w:sz w:val="56"/>
          <w:szCs w:val="56"/>
          <w:lang w:eastAsia="ru-RU"/>
        </w:rPr>
        <w:br/>
      </w:r>
    </w:p>
    <w:p w:rsidR="000F073F" w:rsidRP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sz w:val="56"/>
          <w:szCs w:val="56"/>
          <w:lang w:eastAsia="ru-RU"/>
        </w:rPr>
      </w:pPr>
    </w:p>
    <w:p w:rsidR="000F073F" w:rsidRP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sz w:val="56"/>
          <w:szCs w:val="56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0F073F">
      <w:pPr>
        <w:shd w:val="clear" w:color="auto" w:fill="FFFFFF"/>
        <w:spacing w:line="360" w:lineRule="auto"/>
        <w:ind w:right="10"/>
        <w:rPr>
          <w:rFonts w:ascii="Times New Roman" w:eastAsia="Times New Roman" w:hAnsi="Times New Roman"/>
          <w:b/>
          <w:spacing w:val="-7"/>
          <w:lang w:eastAsia="ru-RU"/>
        </w:rPr>
      </w:pPr>
    </w:p>
    <w:p w:rsidR="000F073F" w:rsidRDefault="000F073F" w:rsidP="000F073F">
      <w:pPr>
        <w:shd w:val="clear" w:color="auto" w:fill="FFFFFF"/>
        <w:spacing w:line="360" w:lineRule="auto"/>
        <w:ind w:right="10"/>
        <w:rPr>
          <w:rFonts w:ascii="Times New Roman" w:eastAsia="Times New Roman" w:hAnsi="Times New Roman"/>
          <w:b/>
          <w:spacing w:val="-7"/>
          <w:lang w:eastAsia="ru-RU"/>
        </w:rPr>
      </w:pPr>
    </w:p>
    <w:p w:rsidR="00F87526" w:rsidRDefault="00F87526" w:rsidP="000F073F">
      <w:pPr>
        <w:shd w:val="clear" w:color="auto" w:fill="FFFFFF"/>
        <w:spacing w:line="360" w:lineRule="auto"/>
        <w:ind w:right="10"/>
        <w:rPr>
          <w:rFonts w:ascii="Times New Roman" w:eastAsia="Times New Roman" w:hAnsi="Times New Roman"/>
          <w:b/>
          <w:spacing w:val="-7"/>
          <w:lang w:eastAsia="ru-RU"/>
        </w:rPr>
      </w:pPr>
    </w:p>
    <w:p w:rsidR="00F87526" w:rsidRDefault="00F87526" w:rsidP="000F073F">
      <w:pPr>
        <w:shd w:val="clear" w:color="auto" w:fill="FFFFFF"/>
        <w:spacing w:line="360" w:lineRule="auto"/>
        <w:ind w:right="10"/>
        <w:rPr>
          <w:rFonts w:ascii="Times New Roman" w:eastAsia="Times New Roman" w:hAnsi="Times New Roman"/>
          <w:b/>
          <w:spacing w:val="-7"/>
          <w:lang w:eastAsia="ru-RU"/>
        </w:rPr>
      </w:pPr>
    </w:p>
    <w:p w:rsidR="00F87526" w:rsidRDefault="00F87526" w:rsidP="000F073F">
      <w:pPr>
        <w:shd w:val="clear" w:color="auto" w:fill="FFFFFF"/>
        <w:spacing w:line="360" w:lineRule="auto"/>
        <w:ind w:right="10"/>
        <w:rPr>
          <w:rFonts w:ascii="Times New Roman" w:eastAsia="Times New Roman" w:hAnsi="Times New Roman"/>
          <w:b/>
          <w:spacing w:val="-7"/>
          <w:lang w:eastAsia="ru-RU"/>
        </w:rPr>
      </w:pPr>
    </w:p>
    <w:p w:rsidR="00303388" w:rsidRPr="00303388" w:rsidRDefault="00303388" w:rsidP="00303388">
      <w:pPr>
        <w:shd w:val="clear" w:color="auto" w:fill="FFFFFF"/>
        <w:spacing w:line="360" w:lineRule="auto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1 .Общие положения</w:t>
      </w:r>
    </w:p>
    <w:p w:rsidR="00303388" w:rsidRPr="00303388" w:rsidRDefault="00303388" w:rsidP="00F87526">
      <w:pPr>
        <w:shd w:val="clear" w:color="auto" w:fill="FFFFFF"/>
        <w:tabs>
          <w:tab w:val="left" w:pos="851"/>
        </w:tabs>
        <w:spacing w:line="276" w:lineRule="auto"/>
        <w:ind w:left="14" w:right="29" w:firstLine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1.1 Настоящее положение устанавливает порядок создания,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организации работы, принятия и исполнения решений Комиссии по 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урегулированию споров между участниками образовательных отношений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Муниципального дошкольного образовательно</w:t>
      </w:r>
      <w:r w:rsidR="00DE6C35" w:rsidRPr="00DE6C3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го учреждения «Детский сад № 7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(далее - Учреждение).</w:t>
      </w:r>
    </w:p>
    <w:p w:rsidR="00303388" w:rsidRPr="00303388" w:rsidRDefault="00303388" w:rsidP="00F87526">
      <w:pPr>
        <w:shd w:val="clear" w:color="auto" w:fill="FFFFFF"/>
        <w:tabs>
          <w:tab w:val="left" w:pos="1411"/>
        </w:tabs>
        <w:spacing w:line="276" w:lineRule="auto"/>
        <w:ind w:left="24" w:right="29" w:firstLine="27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1.2.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Комиссия </w:t>
      </w:r>
      <w:r w:rsidR="00F875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о урегулированию споров между участниками</w:t>
      </w:r>
      <w:r w:rsid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образовательных отношений Учреждения (далее Комиссия) создается в целях</w:t>
      </w:r>
      <w:r w:rsidR="00F8752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урегулирования разногласий между участниками образовательных</w:t>
      </w:r>
      <w:r w:rsidR="00F8752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отношений по вопросам реализации права на образование, в том числе в</w:t>
      </w:r>
      <w:r w:rsidR="00F87526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случаях возникновения конфликта интересов педагогического работника,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применения локальных нормативных актов ДОУ.</w:t>
      </w:r>
    </w:p>
    <w:p w:rsidR="00303388" w:rsidRPr="00303388" w:rsidRDefault="00303388" w:rsidP="00F87526">
      <w:pPr>
        <w:shd w:val="clear" w:color="auto" w:fill="FFFFFF"/>
        <w:tabs>
          <w:tab w:val="left" w:pos="851"/>
        </w:tabs>
        <w:spacing w:line="276" w:lineRule="auto"/>
        <w:ind w:left="38" w:right="29" w:firstLine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1.3.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разработано в соответствии с Федеральным</w:t>
      </w:r>
      <w:r w:rsid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законом от 29.12.2012 №273-ФЗ «Об образовании в Российской Федерации».</w:t>
      </w:r>
    </w:p>
    <w:p w:rsidR="00F87526" w:rsidRDefault="00303388" w:rsidP="00F87526">
      <w:pPr>
        <w:shd w:val="clear" w:color="auto" w:fill="FFFFFF"/>
        <w:tabs>
          <w:tab w:val="left" w:pos="993"/>
        </w:tabs>
        <w:spacing w:line="276" w:lineRule="auto"/>
        <w:ind w:left="38" w:right="29" w:firstLine="27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1.4.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Участниками образовательных отношений в ДОУ являются:</w:t>
      </w:r>
    </w:p>
    <w:p w:rsidR="00303388" w:rsidRDefault="00303388" w:rsidP="00F87526">
      <w:pPr>
        <w:shd w:val="clear" w:color="auto" w:fill="FFFFFF"/>
        <w:tabs>
          <w:tab w:val="left" w:pos="993"/>
        </w:tabs>
        <w:spacing w:line="276" w:lineRule="auto"/>
        <w:ind w:left="38" w:right="29" w:firstLine="27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родители (законные представители) воспитанников, педагогические</w:t>
      </w:r>
      <w:r w:rsidR="00F8752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работники и их представители, администрация Учреждения.</w:t>
      </w:r>
    </w:p>
    <w:p w:rsidR="00F87526" w:rsidRPr="00303388" w:rsidRDefault="00F87526" w:rsidP="00F87526">
      <w:pPr>
        <w:shd w:val="clear" w:color="auto" w:fill="FFFFFF"/>
        <w:tabs>
          <w:tab w:val="left" w:pos="993"/>
        </w:tabs>
        <w:spacing w:line="276" w:lineRule="auto"/>
        <w:ind w:left="38" w:right="29" w:firstLine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388" w:rsidRPr="00303388" w:rsidRDefault="00303388" w:rsidP="00F87526">
      <w:pPr>
        <w:shd w:val="clear" w:color="auto" w:fill="FFFFFF"/>
        <w:spacing w:line="276" w:lineRule="auto"/>
        <w:ind w:left="2170" w:right="214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2. Порядок создания, организации работы, п</w:t>
      </w:r>
      <w:r w:rsidRPr="00303388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ринятия решений Комиссией</w:t>
      </w:r>
    </w:p>
    <w:p w:rsidR="00303388" w:rsidRPr="00303388" w:rsidRDefault="00303388" w:rsidP="00F87526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2.1.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Комиссия создается в составе 6 членов из равного числа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представителей родителей (законных представителей) воспитанников и</w:t>
      </w:r>
      <w:r w:rsidR="00F875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представителей работников Учреждения.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589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2.2.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>Делегирование представителей родителей (законных</w:t>
      </w:r>
      <w:r w:rsidR="00F8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представителей) в</w:t>
      </w:r>
      <w:r w:rsidR="00F875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состав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Комиссии осуществляется Советом </w:t>
      </w:r>
      <w:r w:rsidRPr="0030338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Учреждения.</w:t>
      </w:r>
    </w:p>
    <w:p w:rsidR="00303388" w:rsidRPr="00303388" w:rsidRDefault="00303388" w:rsidP="00F87526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2.3.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752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Представители работников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Учреждения (из</w:t>
      </w:r>
      <w:r w:rsidR="00F8752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состава педагогических</w:t>
      </w:r>
      <w:r w:rsidR="00F8752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работников) в состав Комиссии избираются Общим собранием Учреждения.</w:t>
      </w:r>
    </w:p>
    <w:p w:rsidR="00303388" w:rsidRPr="00303388" w:rsidRDefault="00303388" w:rsidP="00F87526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0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Срок полномочий Комиссии составляет один год.</w:t>
      </w:r>
    </w:p>
    <w:p w:rsidR="00303388" w:rsidRPr="00303388" w:rsidRDefault="00303388" w:rsidP="00F87526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0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Сформированный состав Комиссии утверждается приказом по Учреждению.</w:t>
      </w:r>
    </w:p>
    <w:p w:rsidR="00303388" w:rsidRPr="00303388" w:rsidRDefault="00303388" w:rsidP="00F87526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0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осуществляют свою деятельность на безвозмездной основе.</w:t>
      </w:r>
    </w:p>
    <w:p w:rsidR="00303388" w:rsidRPr="00303388" w:rsidRDefault="00303388" w:rsidP="00F87526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099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Председатель Комиссии и секретарь выбираются из числа членов</w:t>
      </w:r>
      <w:r w:rsidR="00F87526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Комиссии большинством голосов путем открытого голосования в рамках</w:t>
      </w:r>
      <w:r w:rsidR="00F87526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проведения первого заседания Комиссии.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406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2.8.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Досрочное прекращение полномочий члена Комиссии</w:t>
      </w:r>
      <w:r w:rsidR="00F8752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осуществляется: 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406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 основании личного заявления члена Комиссии об исключении его из</w:t>
      </w:r>
      <w:r w:rsidR="00F8752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состава Комиссии;</w:t>
      </w:r>
    </w:p>
    <w:p w:rsidR="00303388" w:rsidRPr="00303388" w:rsidRDefault="00303388" w:rsidP="00F87526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требованию не менее 2/3 членов Комиссии, выраженному в</w:t>
      </w:r>
      <w:r w:rsidR="00F875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письменной форме;</w:t>
      </w:r>
    </w:p>
    <w:p w:rsidR="00303388" w:rsidRPr="00303388" w:rsidRDefault="00303388" w:rsidP="00F87526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в случае отчисления (выбытия) из Учреждения воспитанника, родителем</w:t>
      </w:r>
      <w:r w:rsidR="00B13633" w:rsidRPr="00B1363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(законным представителем) которого является член Комиссии;</w:t>
      </w:r>
    </w:p>
    <w:p w:rsidR="00303388" w:rsidRPr="00303388" w:rsidRDefault="00303388" w:rsidP="00F87526">
      <w:pPr>
        <w:shd w:val="clear" w:color="auto" w:fill="FFFFFF"/>
        <w:tabs>
          <w:tab w:val="left" w:pos="725"/>
          <w:tab w:val="left" w:pos="851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увольнения работника -  члена Комиссии.</w:t>
      </w:r>
    </w:p>
    <w:p w:rsidR="00B13633" w:rsidRPr="00B13633" w:rsidRDefault="00303388" w:rsidP="00B13633">
      <w:pPr>
        <w:shd w:val="clear" w:color="auto" w:fill="FFFFFF"/>
        <w:tabs>
          <w:tab w:val="left" w:pos="851"/>
          <w:tab w:val="left" w:pos="1061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>2.9.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случае досрочного прекращения полномочий члена Комиссии в ее</w:t>
      </w:r>
      <w:r w:rsidR="00B13633" w:rsidRPr="00B136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состав избирается новый представитель</w:t>
      </w:r>
      <w:r w:rsidR="00B136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от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соответствующей категории</w:t>
      </w:r>
      <w:r w:rsidR="00B13633" w:rsidRPr="00B136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участников образовательных отношений в соответствии с п. 2.1. настоящего</w:t>
      </w:r>
      <w:r w:rsidR="00B13633" w:rsidRPr="00B136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Положения.</w:t>
      </w:r>
    </w:p>
    <w:p w:rsidR="00B13633" w:rsidRPr="00B13633" w:rsidRDefault="00303388" w:rsidP="00B13633">
      <w:pPr>
        <w:shd w:val="clear" w:color="auto" w:fill="FFFFFF"/>
        <w:tabs>
          <w:tab w:val="left" w:pos="851"/>
          <w:tab w:val="left" w:pos="1061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2.10.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Комиссия собирается по мере необходимости. Решение о</w:t>
      </w:r>
      <w:r w:rsidR="00B13633" w:rsidRPr="00B136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проведении заседания Комиссии принимается ее председателем на</w:t>
      </w:r>
      <w:r w:rsidR="00B13633" w:rsidRPr="00B136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основании обращения (жалобы, заявления, предложения) участника</w:t>
      </w:r>
      <w:r w:rsidR="00B13633" w:rsidRPr="00B1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образовательных отношений не позднее 3 календарных дней с момента</w:t>
      </w:r>
      <w:r w:rsidR="00B13633" w:rsidRPr="00B13633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поступления такого обращения. 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считается правомочным, если на нем присутствовало не менее 3/4 членов Комиссии.</w:t>
      </w:r>
    </w:p>
    <w:p w:rsidR="00B13633" w:rsidRPr="00B13633" w:rsidRDefault="00303388" w:rsidP="00B13633">
      <w:pPr>
        <w:shd w:val="clear" w:color="auto" w:fill="FFFFFF"/>
        <w:tabs>
          <w:tab w:val="left" w:pos="851"/>
          <w:tab w:val="left" w:pos="1061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2.11. Обращение подается в письменной форме председателю Комиссии. В жалобе указываются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конкретные факты или признаки нарушений прав участников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образовательных отношений, лица, допустившие нарушения и другие обстоятельства. </w:t>
      </w:r>
    </w:p>
    <w:p w:rsidR="00303388" w:rsidRPr="00B13633" w:rsidRDefault="00303388" w:rsidP="00B13633">
      <w:pPr>
        <w:shd w:val="clear" w:color="auto" w:fill="FFFFFF"/>
        <w:tabs>
          <w:tab w:val="left" w:pos="851"/>
          <w:tab w:val="left" w:pos="1061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2.12. Комиссия принимает решение не позднее 14 календарных дней с</w:t>
      </w:r>
      <w:r w:rsidR="00B13633" w:rsidRPr="00B136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момента начала его рассмотрения.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392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2.13.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Решение </w:t>
      </w:r>
      <w:r w:rsidR="00B136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Комиссии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принимается большинством голосов и</w:t>
      </w:r>
      <w:r w:rsidR="00B13633" w:rsidRPr="00B136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фиксируется в протоколе заседания Комиссии.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10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2.14.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Лицо, направившее в Комиссию обращение, вправе присутствовать</w:t>
      </w:r>
      <w:r w:rsidR="00B13633" w:rsidRPr="00B1363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при рассмотрении этого обращения на заседании Комиссии. Лица, чьи</w:t>
      </w:r>
      <w:r w:rsidR="00B13633" w:rsidRPr="00B1363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действия обжалуются в обращении, также вправе присутствовать на</w:t>
      </w:r>
      <w:r w:rsidR="00B13633" w:rsidRPr="00B1363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заседании Комиссии и давать пояснения.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339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2.15.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 объективного и всестороннего рассмотрения обращений</w:t>
      </w:r>
      <w:r w:rsidR="00B13633" w:rsidRPr="00B136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Комиссия вправе приглашать на заседания и заслушивать иных участников</w:t>
      </w:r>
      <w:r w:rsidR="00B13633" w:rsidRPr="00B136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образовательных отношений. Неявка данных лиц на заседание Комиссии</w:t>
      </w:r>
      <w:r w:rsidR="00B13633" w:rsidRPr="00B13633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либо немотивированный отказ от объяснений не являются препятствием для</w:t>
      </w:r>
      <w:r w:rsidR="00B13633" w:rsidRPr="00B136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рассмотрения обращения по существу. 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339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2.16. </w:t>
      </w:r>
      <w:r w:rsidRPr="0030338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Председатель и члены Комиссии не  имеют права разглашать</w:t>
      </w:r>
      <w:r w:rsidR="00B13633" w:rsidRPr="00B13633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поступающую к ним информацию. </w:t>
      </w:r>
    </w:p>
    <w:p w:rsidR="00B13633" w:rsidRPr="00B13633" w:rsidRDefault="00303388" w:rsidP="00B13633">
      <w:pPr>
        <w:shd w:val="clear" w:color="auto" w:fill="FFFFFF"/>
        <w:tabs>
          <w:tab w:val="left" w:pos="851"/>
          <w:tab w:val="left" w:pos="1339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2.17. </w:t>
      </w:r>
      <w:r w:rsidR="00B136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Комиссии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является обязательным для всех участников</w:t>
      </w:r>
      <w:r w:rsidR="00B13633" w:rsidRPr="00B136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образовательных отношений в Учреждении и подлежит исполнению в сроки,</w:t>
      </w:r>
      <w:r w:rsidR="00B13633" w:rsidRPr="00B136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предусмотренные указанным решением.</w:t>
      </w:r>
    </w:p>
    <w:p w:rsidR="00B13633" w:rsidRPr="00B13633" w:rsidRDefault="00303388" w:rsidP="00B13633">
      <w:pPr>
        <w:shd w:val="clear" w:color="auto" w:fill="FFFFFF"/>
        <w:tabs>
          <w:tab w:val="left" w:pos="851"/>
          <w:tab w:val="left" w:pos="1339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2.18. Решение Комиссии может быть обжаловано в установленном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br/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законодательством Российской Федерации порядке.</w:t>
      </w:r>
    </w:p>
    <w:p w:rsidR="00B13633" w:rsidRPr="00B13633" w:rsidRDefault="00303388" w:rsidP="00B13633">
      <w:pPr>
        <w:shd w:val="clear" w:color="auto" w:fill="FFFFFF"/>
        <w:tabs>
          <w:tab w:val="left" w:pos="851"/>
          <w:tab w:val="left" w:pos="1339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 xml:space="preserve">2.19. В случае </w:t>
      </w:r>
      <w:proofErr w:type="gramStart"/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>установления фактов нарушения прав участников</w:t>
      </w:r>
      <w:r w:rsidR="00B13633" w:rsidRPr="00B1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образовательных отношений</w:t>
      </w:r>
      <w:proofErr w:type="gramEnd"/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Комиссия принимает решение, направленное на</w:t>
      </w:r>
      <w:r w:rsidR="00B13633" w:rsidRPr="00B136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восстановление нарушенных прав. Исполнение решения возлагается на лиц допустивших нарушение.</w:t>
      </w:r>
    </w:p>
    <w:p w:rsidR="00303388" w:rsidRPr="00B13633" w:rsidRDefault="00303388" w:rsidP="00B13633">
      <w:pPr>
        <w:shd w:val="clear" w:color="auto" w:fill="FFFFFF"/>
        <w:tabs>
          <w:tab w:val="left" w:pos="851"/>
          <w:tab w:val="left" w:pos="1339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2.20. Если нарушения прав участников образовательных отношений</w:t>
      </w:r>
      <w:r w:rsidR="00B13633" w:rsidRPr="00B1363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возникли вследствие принятия решения Учреждения, в том числе вследствие</w:t>
      </w:r>
      <w:r w:rsidR="00B13633" w:rsidRPr="00B136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издания локального нормативного акта, Комиссия рекомендует </w:t>
      </w:r>
      <w:r w:rsidRPr="003033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отменить данное решение Учреждения (локального нормативного акта) и указывает</w:t>
      </w:r>
      <w:r w:rsidR="00B13633" w:rsidRPr="00B1363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срок исполнения решения.</w:t>
      </w:r>
    </w:p>
    <w:p w:rsidR="00303388" w:rsidRPr="00B13633" w:rsidRDefault="00303388" w:rsidP="00F87526">
      <w:pPr>
        <w:shd w:val="clear" w:color="auto" w:fill="FFFFFF"/>
        <w:tabs>
          <w:tab w:val="left" w:pos="851"/>
          <w:tab w:val="left" w:pos="1210"/>
        </w:tabs>
        <w:spacing w:line="276" w:lineRule="auto"/>
        <w:ind w:firstLine="284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2.21.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Комиссия отказывает в удовлетворении жалобы 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заявителя, если посчитает жалобу необоснованной, не выявит факты </w:t>
      </w:r>
      <w:r w:rsidRPr="00303388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указанных нарушений, не установит причинно-следственную связь между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поведением лица, действия которого обжалуются,  нарушением прав лица,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подавшего жалобу или его законного представителя.</w:t>
      </w:r>
    </w:p>
    <w:p w:rsidR="00B13633" w:rsidRPr="00B13633" w:rsidRDefault="00B13633" w:rsidP="00F87526">
      <w:pPr>
        <w:shd w:val="clear" w:color="auto" w:fill="FFFFFF"/>
        <w:tabs>
          <w:tab w:val="left" w:pos="851"/>
          <w:tab w:val="left" w:pos="1210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388" w:rsidRPr="00303388" w:rsidRDefault="00303388" w:rsidP="00F87526">
      <w:pPr>
        <w:shd w:val="clear" w:color="auto" w:fill="FFFFFF"/>
        <w:spacing w:line="276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3. Права членов Комиссии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76"/>
        </w:tabs>
        <w:spacing w:line="276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Комиссия имеет право: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76"/>
        </w:tabs>
        <w:spacing w:line="276" w:lineRule="auto"/>
        <w:ind w:right="1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3.1. принимать к рассмотрению обращение (жалобу, заявление, предложение) любого участника образовательных отношений в пределах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своей компетенции;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76"/>
        </w:tabs>
        <w:spacing w:line="276" w:lineRule="auto"/>
        <w:ind w:right="1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 принимать решение по обращению, относящемуся к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ее компетенции;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76"/>
          <w:tab w:val="left" w:pos="1378"/>
        </w:tabs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3.3.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запрашивать дополнительную документацию, материалы для</w:t>
      </w:r>
      <w:r w:rsidR="00B13633" w:rsidRPr="00B136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проведения самостоятельного изучения вопроса от администрации Учреждения;</w:t>
      </w:r>
    </w:p>
    <w:p w:rsidR="00303388" w:rsidRPr="00303388" w:rsidRDefault="00303388" w:rsidP="00F87526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рекомендовать приостанавливать или отменять ранее принятое</w:t>
      </w:r>
      <w:r w:rsidR="00B13633" w:rsidRPr="00B13633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решение на основании проведенного изучения при согласии конфликтующих</w:t>
      </w:r>
      <w:r w:rsidR="00B13633" w:rsidRPr="00B1363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сторон;</w:t>
      </w:r>
    </w:p>
    <w:p w:rsidR="00B13633" w:rsidRPr="00B13633" w:rsidRDefault="00303388" w:rsidP="00B1363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рекомендовать внести изменения в локальные акты Учреждения с целью</w:t>
      </w:r>
      <w:r w:rsidR="00B13633" w:rsidRPr="00B136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демократизации основ управления или расширения прав участников</w:t>
      </w:r>
      <w:r w:rsidR="00B13633" w:rsidRPr="00B136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образовательных отношений.</w:t>
      </w:r>
    </w:p>
    <w:p w:rsidR="00B13633" w:rsidRPr="00B13633" w:rsidRDefault="00B13633" w:rsidP="00B13633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303388" w:rsidRPr="00303388" w:rsidRDefault="00303388" w:rsidP="00B13633">
      <w:pPr>
        <w:shd w:val="clear" w:color="auto" w:fill="FFFFFF"/>
        <w:spacing w:line="276" w:lineRule="auto"/>
        <w:ind w:right="2592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4. Обязанности членов Комиссии</w:t>
      </w:r>
    </w:p>
    <w:p w:rsidR="00303388" w:rsidRPr="00303388" w:rsidRDefault="00303388" w:rsidP="00F87526">
      <w:pPr>
        <w:shd w:val="clear" w:color="auto" w:fill="FFFFFF"/>
        <w:spacing w:line="276" w:lineRule="auto"/>
        <w:ind w:right="2592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Члены Комиссии обязаны:</w:t>
      </w:r>
    </w:p>
    <w:p w:rsidR="00303388" w:rsidRPr="00303388" w:rsidRDefault="00303388" w:rsidP="00F87526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4.1. присутствовать на всех заседаниях Комиссии;</w:t>
      </w:r>
    </w:p>
    <w:p w:rsidR="00303388" w:rsidRPr="00303388" w:rsidRDefault="00303388" w:rsidP="00F87526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4.2. принимать активное участие в рассмотрении поданных обращений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письменной форме;</w:t>
      </w:r>
    </w:p>
    <w:p w:rsidR="00303388" w:rsidRPr="00303388" w:rsidRDefault="00303388" w:rsidP="00F87526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принимать решение в установленные сроки, если не оговорены</w:t>
      </w:r>
      <w:r w:rsidRPr="0030338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br/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дополнительные сроки рассмотрения обращения;</w:t>
      </w:r>
    </w:p>
    <w:p w:rsidR="00303388" w:rsidRPr="00303388" w:rsidRDefault="00303388" w:rsidP="00F87526">
      <w:pPr>
        <w:widowControl w:val="0"/>
        <w:numPr>
          <w:ilvl w:val="0"/>
          <w:numId w:val="9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давать обоснованный ответ заявителю в устной или письменной</w:t>
      </w:r>
      <w:r w:rsidRPr="0030338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br/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форме в соответствии с пожеланием заявителя.</w:t>
      </w:r>
    </w:p>
    <w:p w:rsidR="00B13633" w:rsidRDefault="00B13633" w:rsidP="00F87526">
      <w:pPr>
        <w:shd w:val="clear" w:color="auto" w:fill="FFFFFF"/>
        <w:spacing w:line="276" w:lineRule="auto"/>
        <w:ind w:left="5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val="en-US" w:eastAsia="ru-RU"/>
        </w:rPr>
      </w:pPr>
    </w:p>
    <w:p w:rsidR="00303388" w:rsidRPr="00303388" w:rsidRDefault="00303388" w:rsidP="00F87526">
      <w:pPr>
        <w:shd w:val="clear" w:color="auto" w:fill="FFFFFF"/>
        <w:spacing w:line="276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5. Документация</w:t>
      </w:r>
    </w:p>
    <w:p w:rsidR="00303388" w:rsidRPr="00303388" w:rsidRDefault="00303388" w:rsidP="00F87526">
      <w:pPr>
        <w:shd w:val="clear" w:color="auto" w:fill="FFFFFF"/>
        <w:tabs>
          <w:tab w:val="left" w:pos="851"/>
        </w:tabs>
        <w:spacing w:line="276" w:lineRule="auto"/>
        <w:ind w:left="10"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5.1.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Документация Комиссии выделяется в Учреждении в отдельное</w:t>
      </w:r>
      <w:r w:rsidR="00B13633" w:rsidRPr="00B1363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делопроизводство.</w:t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05"/>
        </w:tabs>
        <w:spacing w:line="276" w:lineRule="auto"/>
        <w:ind w:left="10"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5.2. Все поступившие обращения регистрируются в Журнале учета обращений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3388" w:rsidRPr="00303388" w:rsidRDefault="00303388" w:rsidP="00F87526">
      <w:pPr>
        <w:shd w:val="clear" w:color="auto" w:fill="FFFFFF"/>
        <w:tabs>
          <w:tab w:val="left" w:pos="851"/>
          <w:tab w:val="left" w:pos="1205"/>
        </w:tabs>
        <w:spacing w:line="276" w:lineRule="auto"/>
        <w:ind w:left="10"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5.3. Заседания Комиссии оформляются протоколом.</w:t>
      </w:r>
    </w:p>
    <w:p w:rsidR="00DE6C35" w:rsidRPr="004B2434" w:rsidRDefault="00303388" w:rsidP="00F87526">
      <w:pPr>
        <w:shd w:val="clear" w:color="auto" w:fill="FFFFFF"/>
        <w:tabs>
          <w:tab w:val="left" w:pos="851"/>
          <w:tab w:val="left" w:pos="1282"/>
        </w:tabs>
        <w:spacing w:line="276" w:lineRule="auto"/>
        <w:ind w:left="10" w:firstLine="2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388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5.4.</w:t>
      </w:r>
      <w:r w:rsidRPr="003033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03388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Протоколы заседаний Комиссии хранятся в документах Учреждении в</w:t>
      </w:r>
      <w:r w:rsidR="00B13633" w:rsidRPr="00B13633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3033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течение 3-х лет.</w:t>
      </w: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</w:rPr>
      </w:pPr>
    </w:p>
    <w:p w:rsidR="00DE6C35" w:rsidRDefault="00DE6C35" w:rsidP="00FE548F">
      <w:pPr>
        <w:ind w:firstLine="708"/>
        <w:rPr>
          <w:sz w:val="28"/>
          <w:szCs w:val="28"/>
          <w:lang w:val="en-US"/>
        </w:rPr>
      </w:pPr>
    </w:p>
    <w:p w:rsidR="00B13633" w:rsidRPr="00B13633" w:rsidRDefault="00B13633" w:rsidP="00FE548F">
      <w:pPr>
        <w:ind w:firstLine="708"/>
        <w:rPr>
          <w:sz w:val="28"/>
          <w:szCs w:val="28"/>
          <w:lang w:val="en-US"/>
        </w:rPr>
      </w:pPr>
    </w:p>
    <w:p w:rsidR="00815B2B" w:rsidRPr="00B13633" w:rsidRDefault="00DE6C35" w:rsidP="00B1363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Муниципальное дошкольное образовательное у</w:t>
      </w:r>
      <w:r w:rsidR="00815B2B" w:rsidRPr="00B13633">
        <w:rPr>
          <w:rFonts w:ascii="Times New Roman" w:hAnsi="Times New Roman"/>
          <w:sz w:val="28"/>
          <w:szCs w:val="28"/>
        </w:rPr>
        <w:t>чреждение</w:t>
      </w:r>
    </w:p>
    <w:p w:rsidR="00DE6C35" w:rsidRPr="00B13633" w:rsidRDefault="00815B2B" w:rsidP="00B1363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«Детский сад № 7»</w:t>
      </w:r>
    </w:p>
    <w:p w:rsidR="00815B2B" w:rsidRPr="00B13633" w:rsidRDefault="00815B2B" w:rsidP="00B1363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Приказ №</w:t>
      </w:r>
      <w:r w:rsidR="0071075B" w:rsidRPr="00B13633">
        <w:rPr>
          <w:rFonts w:ascii="Times New Roman" w:hAnsi="Times New Roman"/>
          <w:sz w:val="28"/>
          <w:szCs w:val="28"/>
        </w:rPr>
        <w:t xml:space="preserve"> 92 от 02.09.2014</w:t>
      </w:r>
    </w:p>
    <w:p w:rsidR="00815B2B" w:rsidRPr="00B13633" w:rsidRDefault="00815B2B" w:rsidP="00B13633">
      <w:pPr>
        <w:ind w:firstLine="567"/>
        <w:rPr>
          <w:rFonts w:ascii="Times New Roman" w:hAnsi="Times New Roman"/>
          <w:sz w:val="28"/>
          <w:szCs w:val="28"/>
        </w:rPr>
      </w:pPr>
    </w:p>
    <w:p w:rsidR="00815B2B" w:rsidRPr="00B13633" w:rsidRDefault="00815B2B" w:rsidP="00EE427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«О мерах по предупреждению коррупции»</w:t>
      </w:r>
    </w:p>
    <w:p w:rsidR="00815B2B" w:rsidRPr="00B13633" w:rsidRDefault="00815B2B" w:rsidP="00B13633">
      <w:pPr>
        <w:ind w:firstLine="567"/>
        <w:rPr>
          <w:rFonts w:ascii="Times New Roman" w:hAnsi="Times New Roman"/>
          <w:sz w:val="28"/>
          <w:szCs w:val="28"/>
        </w:rPr>
      </w:pPr>
    </w:p>
    <w:p w:rsidR="00815B2B" w:rsidRPr="00B13633" w:rsidRDefault="0071075B" w:rsidP="00B13633">
      <w:pPr>
        <w:ind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В</w:t>
      </w:r>
      <w:r w:rsidR="00815B2B" w:rsidRPr="00B13633">
        <w:rPr>
          <w:rFonts w:ascii="Times New Roman" w:hAnsi="Times New Roman"/>
          <w:sz w:val="28"/>
          <w:szCs w:val="28"/>
        </w:rPr>
        <w:t xml:space="preserve"> целях предупреждения коррупции, выполнения Федерального Закона  № 273-ФЗ «О противодействии коррупции»</w:t>
      </w:r>
    </w:p>
    <w:p w:rsidR="00EE4279" w:rsidRDefault="00EE4279" w:rsidP="00B13633">
      <w:pPr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EE4279" w:rsidRDefault="00EE4279" w:rsidP="00B13633">
      <w:pPr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815B2B" w:rsidRDefault="00815B2B" w:rsidP="00B13633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B13633">
        <w:rPr>
          <w:rFonts w:ascii="Times New Roman" w:hAnsi="Times New Roman"/>
          <w:sz w:val="28"/>
          <w:szCs w:val="28"/>
        </w:rPr>
        <w:t>ПРИКАЗЫВАЮ</w:t>
      </w:r>
    </w:p>
    <w:p w:rsidR="00EE4279" w:rsidRPr="00EE4279" w:rsidRDefault="00EE4279" w:rsidP="00B13633">
      <w:pPr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815B2B" w:rsidRPr="00B13633" w:rsidRDefault="00815B2B" w:rsidP="00EE4279">
      <w:pPr>
        <w:pStyle w:val="ad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 xml:space="preserve">Назначить ответственным за профилактику коррупции и иных правонарушений воспитателя </w:t>
      </w:r>
      <w:proofErr w:type="gramStart"/>
      <w:r w:rsidRPr="00B13633">
        <w:rPr>
          <w:rFonts w:ascii="Times New Roman" w:hAnsi="Times New Roman"/>
          <w:sz w:val="28"/>
          <w:szCs w:val="28"/>
        </w:rPr>
        <w:t>–К</w:t>
      </w:r>
      <w:proofErr w:type="gramEnd"/>
      <w:r w:rsidRPr="00B13633">
        <w:rPr>
          <w:rFonts w:ascii="Times New Roman" w:hAnsi="Times New Roman"/>
          <w:sz w:val="28"/>
          <w:szCs w:val="28"/>
        </w:rPr>
        <w:t>узнецову Наталью Александровну.</w:t>
      </w:r>
    </w:p>
    <w:p w:rsidR="00815B2B" w:rsidRPr="00B13633" w:rsidRDefault="00815B2B" w:rsidP="00EE4279">
      <w:pPr>
        <w:pStyle w:val="ad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Вести сотрудничество с правоохранительными органами:</w:t>
      </w:r>
    </w:p>
    <w:p w:rsidR="00815B2B" w:rsidRPr="00B13633" w:rsidRDefault="00815B2B" w:rsidP="00EE4279">
      <w:pPr>
        <w:pStyle w:val="ad"/>
        <w:ind w:left="0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lastRenderedPageBreak/>
        <w:t>Кузнецовой Н.А.- проводить запрос списка лиц, подлежащих проверки на наличие (отсутствие) судимости и (или) факта уголовного преследования либо прекращения уголовного преследования.</w:t>
      </w:r>
    </w:p>
    <w:p w:rsidR="00815B2B" w:rsidRPr="00B13633" w:rsidRDefault="00815B2B" w:rsidP="00EE4279">
      <w:pPr>
        <w:pStyle w:val="ad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Утвердить</w:t>
      </w:r>
      <w:proofErr w:type="gramStart"/>
      <w:r w:rsidRPr="00B1363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15B2B" w:rsidRPr="00B13633" w:rsidRDefault="00815B2B" w:rsidP="00EE4279">
      <w:pPr>
        <w:ind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-Кодекс Этики и служебного поведения работников.</w:t>
      </w:r>
    </w:p>
    <w:p w:rsidR="00815B2B" w:rsidRPr="00B13633" w:rsidRDefault="00815B2B" w:rsidP="00EE4279">
      <w:pPr>
        <w:ind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- Кодекс профессиональной этики.</w:t>
      </w:r>
    </w:p>
    <w:p w:rsidR="00815B2B" w:rsidRPr="00B13633" w:rsidRDefault="00815B2B" w:rsidP="00EE4279">
      <w:pPr>
        <w:tabs>
          <w:tab w:val="left" w:pos="7320"/>
        </w:tabs>
        <w:spacing w:before="27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633">
        <w:rPr>
          <w:rFonts w:ascii="Times New Roman" w:hAnsi="Times New Roman"/>
          <w:sz w:val="28"/>
          <w:szCs w:val="28"/>
        </w:rPr>
        <w:t xml:space="preserve">-  </w:t>
      </w:r>
      <w:r w:rsidRPr="00B13633">
        <w:rPr>
          <w:rFonts w:ascii="Times New Roman" w:eastAsia="Times New Roman" w:hAnsi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815B2B" w:rsidRPr="00B13633" w:rsidRDefault="0071075B" w:rsidP="00EE4279">
      <w:pPr>
        <w:ind w:firstLine="567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136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-Положение о предотвращении и урегулировании конфликта интересов</w:t>
      </w:r>
    </w:p>
    <w:p w:rsidR="00815B2B" w:rsidRPr="00B13633" w:rsidRDefault="0071075B" w:rsidP="00EE4279">
      <w:pPr>
        <w:ind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4.Недопускать составление неофициальной отчетности и использование поддельных документов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Заведующей, завхозу, воспитателям.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Заведующая МДОУ «Детский сад № 7»                                   И.И.Маслова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13633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13633">
        <w:rPr>
          <w:rFonts w:ascii="Times New Roman" w:hAnsi="Times New Roman"/>
          <w:sz w:val="28"/>
          <w:szCs w:val="28"/>
        </w:rPr>
        <w:t>: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>Завхоз- Баранова Н.Г.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proofErr w:type="gramStart"/>
      <w:r w:rsidRPr="00B13633">
        <w:rPr>
          <w:rFonts w:ascii="Times New Roman" w:hAnsi="Times New Roman"/>
          <w:sz w:val="28"/>
          <w:szCs w:val="28"/>
        </w:rPr>
        <w:t>Воспитатели-Кузнецова</w:t>
      </w:r>
      <w:proofErr w:type="gramEnd"/>
      <w:r w:rsidRPr="00B13633">
        <w:rPr>
          <w:rFonts w:ascii="Times New Roman" w:hAnsi="Times New Roman"/>
          <w:sz w:val="28"/>
          <w:szCs w:val="28"/>
        </w:rPr>
        <w:t xml:space="preserve"> Н.А.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B13633">
        <w:rPr>
          <w:rFonts w:ascii="Times New Roman" w:hAnsi="Times New Roman"/>
          <w:sz w:val="28"/>
          <w:szCs w:val="28"/>
        </w:rPr>
        <w:t>Балабышко</w:t>
      </w:r>
      <w:proofErr w:type="spellEnd"/>
      <w:r w:rsidRPr="00B13633">
        <w:rPr>
          <w:rFonts w:ascii="Times New Roman" w:hAnsi="Times New Roman"/>
          <w:sz w:val="28"/>
          <w:szCs w:val="28"/>
        </w:rPr>
        <w:t xml:space="preserve"> Г.А.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B13633">
        <w:rPr>
          <w:rFonts w:ascii="Times New Roman" w:hAnsi="Times New Roman"/>
          <w:sz w:val="28"/>
          <w:szCs w:val="28"/>
        </w:rPr>
        <w:t>Бобрышева</w:t>
      </w:r>
      <w:proofErr w:type="spellEnd"/>
      <w:r w:rsidRPr="00B13633">
        <w:rPr>
          <w:rFonts w:ascii="Times New Roman" w:hAnsi="Times New Roman"/>
          <w:sz w:val="28"/>
          <w:szCs w:val="28"/>
        </w:rPr>
        <w:t xml:space="preserve"> Ю.П.</w:t>
      </w:r>
    </w:p>
    <w:p w:rsidR="0071075B" w:rsidRPr="00B13633" w:rsidRDefault="0071075B" w:rsidP="00B13633">
      <w:pPr>
        <w:ind w:left="708" w:firstLine="567"/>
        <w:rPr>
          <w:rFonts w:ascii="Times New Roman" w:hAnsi="Times New Roman"/>
          <w:sz w:val="28"/>
          <w:szCs w:val="28"/>
        </w:rPr>
      </w:pPr>
      <w:r w:rsidRPr="00B13633">
        <w:rPr>
          <w:rFonts w:ascii="Times New Roman" w:hAnsi="Times New Roman"/>
          <w:sz w:val="28"/>
          <w:szCs w:val="28"/>
        </w:rPr>
        <w:t xml:space="preserve">                         Старченко О.П.</w:t>
      </w:r>
    </w:p>
    <w:sectPr w:rsidR="0071075B" w:rsidRPr="00B13633" w:rsidSect="005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28C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A71A59"/>
    <w:multiLevelType w:val="singleLevel"/>
    <w:tmpl w:val="A7669452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DF5B34"/>
    <w:multiLevelType w:val="multilevel"/>
    <w:tmpl w:val="32FC4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0349D"/>
    <w:multiLevelType w:val="multilevel"/>
    <w:tmpl w:val="6F7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73F5A"/>
    <w:multiLevelType w:val="hybridMultilevel"/>
    <w:tmpl w:val="1114712A"/>
    <w:lvl w:ilvl="0" w:tplc="E820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41795B"/>
    <w:multiLevelType w:val="multilevel"/>
    <w:tmpl w:val="B33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3F4E25"/>
    <w:multiLevelType w:val="singleLevel"/>
    <w:tmpl w:val="5122E8A0"/>
    <w:lvl w:ilvl="0">
      <w:start w:val="3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411807"/>
    <w:multiLevelType w:val="multilevel"/>
    <w:tmpl w:val="EAD8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126E6"/>
    <w:multiLevelType w:val="singleLevel"/>
    <w:tmpl w:val="0BCE1790"/>
    <w:lvl w:ilvl="0">
      <w:start w:val="4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6750DA"/>
    <w:multiLevelType w:val="multilevel"/>
    <w:tmpl w:val="19FAE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startOverride w:val="4"/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4"/>
    </w:lvlOverride>
  </w:num>
  <w:num w:numId="9">
    <w:abstractNumId w:val="6"/>
    <w:lvlOverride w:ilvl="0">
      <w:startOverride w:val="3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4B2"/>
    <w:rsid w:val="000F073F"/>
    <w:rsid w:val="002B1755"/>
    <w:rsid w:val="00303388"/>
    <w:rsid w:val="00431BB3"/>
    <w:rsid w:val="004B2434"/>
    <w:rsid w:val="004C4353"/>
    <w:rsid w:val="005446BC"/>
    <w:rsid w:val="005934B2"/>
    <w:rsid w:val="005E5D07"/>
    <w:rsid w:val="006106B8"/>
    <w:rsid w:val="0071075B"/>
    <w:rsid w:val="007A787B"/>
    <w:rsid w:val="00815B2B"/>
    <w:rsid w:val="008D5A55"/>
    <w:rsid w:val="00A730B2"/>
    <w:rsid w:val="00B13633"/>
    <w:rsid w:val="00C66AA9"/>
    <w:rsid w:val="00DA58BB"/>
    <w:rsid w:val="00DE6C35"/>
    <w:rsid w:val="00DF38BC"/>
    <w:rsid w:val="00E63696"/>
    <w:rsid w:val="00EE4279"/>
    <w:rsid w:val="00F87526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7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07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07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7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7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7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7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4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0F073F"/>
    <w:rPr>
      <w:b/>
      <w:bCs/>
    </w:rPr>
  </w:style>
  <w:style w:type="character" w:customStyle="1" w:styleId="apple-converted-space">
    <w:name w:val="apple-converted-space"/>
    <w:basedOn w:val="a0"/>
    <w:rsid w:val="00FE548F"/>
  </w:style>
  <w:style w:type="paragraph" w:styleId="a7">
    <w:name w:val="No Spacing"/>
    <w:basedOn w:val="a"/>
    <w:uiPriority w:val="1"/>
    <w:qFormat/>
    <w:rsid w:val="000F073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F07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07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07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07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07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07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07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07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073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F07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F07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F07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F073F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0F073F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0F0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73F"/>
    <w:rPr>
      <w:i/>
    </w:rPr>
  </w:style>
  <w:style w:type="character" w:customStyle="1" w:styleId="22">
    <w:name w:val="Цитата 2 Знак"/>
    <w:basedOn w:val="a0"/>
    <w:link w:val="21"/>
    <w:uiPriority w:val="29"/>
    <w:rsid w:val="000F073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F073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F073F"/>
    <w:rPr>
      <w:b/>
      <w:i/>
      <w:sz w:val="24"/>
    </w:rPr>
  </w:style>
  <w:style w:type="character" w:styleId="af0">
    <w:name w:val="Subtle Emphasis"/>
    <w:uiPriority w:val="19"/>
    <w:qFormat/>
    <w:rsid w:val="000F073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F073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F073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F073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F073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F07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7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07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F07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7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7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7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7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4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0F073F"/>
    <w:rPr>
      <w:b/>
      <w:bCs/>
    </w:rPr>
  </w:style>
  <w:style w:type="character" w:customStyle="1" w:styleId="apple-converted-space">
    <w:name w:val="apple-converted-space"/>
    <w:basedOn w:val="a0"/>
    <w:rsid w:val="00FE548F"/>
  </w:style>
  <w:style w:type="paragraph" w:styleId="a7">
    <w:name w:val="No Spacing"/>
    <w:basedOn w:val="a"/>
    <w:uiPriority w:val="1"/>
    <w:qFormat/>
    <w:rsid w:val="000F073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F07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07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07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07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07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07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07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07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073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F07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F07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F07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0F073F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0F073F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0F07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73F"/>
    <w:rPr>
      <w:i/>
    </w:rPr>
  </w:style>
  <w:style w:type="character" w:customStyle="1" w:styleId="22">
    <w:name w:val="Цитата 2 Знак"/>
    <w:basedOn w:val="a0"/>
    <w:link w:val="21"/>
    <w:uiPriority w:val="29"/>
    <w:rsid w:val="000F073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F073F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F073F"/>
    <w:rPr>
      <w:b/>
      <w:i/>
      <w:sz w:val="24"/>
    </w:rPr>
  </w:style>
  <w:style w:type="character" w:styleId="af0">
    <w:name w:val="Subtle Emphasis"/>
    <w:uiPriority w:val="19"/>
    <w:qFormat/>
    <w:rsid w:val="000F073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F073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F073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F073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F073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F07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4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647E-61BC-4DDB-8FDC-488AD933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38</Pages>
  <Words>9209</Words>
  <Characters>52493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Артем</cp:lastModifiedBy>
  <cp:revision>3</cp:revision>
  <cp:lastPrinted>2015-03-09T10:59:00Z</cp:lastPrinted>
  <dcterms:created xsi:type="dcterms:W3CDTF">2015-03-09T06:18:00Z</dcterms:created>
  <dcterms:modified xsi:type="dcterms:W3CDTF">2016-01-14T19:55:00Z</dcterms:modified>
</cp:coreProperties>
</file>