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</w:t>
      </w: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«ДЕТСКИЙ САД  № 7 «ИСКОРКА»»</w:t>
      </w: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357034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</w:t>
      </w:r>
      <w:proofErr w:type="gramStart"/>
      <w:r>
        <w:rPr>
          <w:sz w:val="28"/>
          <w:szCs w:val="28"/>
          <w:u w:val="single"/>
        </w:rPr>
        <w:t>.Т</w:t>
      </w:r>
      <w:proofErr w:type="gramEnd"/>
      <w:r>
        <w:rPr>
          <w:sz w:val="28"/>
          <w:szCs w:val="28"/>
          <w:u w:val="single"/>
        </w:rPr>
        <w:t>оннельный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ул.Королева</w:t>
      </w:r>
      <w:proofErr w:type="spellEnd"/>
      <w:r>
        <w:rPr>
          <w:sz w:val="28"/>
          <w:szCs w:val="28"/>
          <w:u w:val="single"/>
        </w:rPr>
        <w:t xml:space="preserve"> 49,  телефон (86550) 91-8-31</w:t>
      </w: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</w:p>
    <w:p w:rsidR="005818FB" w:rsidRDefault="005818FB" w:rsidP="005818FB">
      <w:pPr>
        <w:tabs>
          <w:tab w:val="left" w:pos="2311"/>
        </w:tabs>
        <w:jc w:val="center"/>
        <w:rPr>
          <w:b/>
          <w:sz w:val="28"/>
          <w:szCs w:val="28"/>
        </w:rPr>
      </w:pP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 №  10-О</w:t>
      </w:r>
    </w:p>
    <w:p w:rsidR="005818FB" w:rsidRDefault="005818FB" w:rsidP="005818FB">
      <w:pPr>
        <w:tabs>
          <w:tab w:val="left" w:pos="23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от  01.08.2017г.</w:t>
      </w:r>
    </w:p>
    <w:p w:rsidR="005818FB" w:rsidRDefault="005818FB" w:rsidP="005818FB">
      <w:pPr>
        <w:tabs>
          <w:tab w:val="left" w:pos="2311"/>
        </w:tabs>
        <w:rPr>
          <w:sz w:val="28"/>
          <w:szCs w:val="28"/>
        </w:rPr>
      </w:pPr>
    </w:p>
    <w:p w:rsidR="005818FB" w:rsidRPr="00821123" w:rsidRDefault="005818FB" w:rsidP="005818FB">
      <w:pPr>
        <w:tabs>
          <w:tab w:val="left" w:pos="2311"/>
        </w:tabs>
        <w:rPr>
          <w:b/>
          <w:sz w:val="28"/>
          <w:szCs w:val="28"/>
        </w:rPr>
      </w:pPr>
    </w:p>
    <w:p w:rsidR="005818FB" w:rsidRPr="00821123" w:rsidRDefault="005818FB" w:rsidP="005818FB">
      <w:pPr>
        <w:tabs>
          <w:tab w:val="left" w:pos="2311"/>
        </w:tabs>
        <w:rPr>
          <w:b/>
          <w:sz w:val="28"/>
          <w:szCs w:val="28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125"/>
        <w:gridCol w:w="4680"/>
      </w:tblGrid>
      <w:tr w:rsidR="005818FB" w:rsidRPr="00821123" w:rsidTr="00BA697C">
        <w:trPr>
          <w:tblCellSpacing w:w="0" w:type="dxa"/>
        </w:trPr>
        <w:tc>
          <w:tcPr>
            <w:tcW w:w="373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818FB" w:rsidRPr="00821123" w:rsidRDefault="005818FB" w:rsidP="00BA697C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821123">
              <w:rPr>
                <w:b/>
                <w:sz w:val="28"/>
                <w:szCs w:val="28"/>
              </w:rPr>
              <w:t> </w:t>
            </w:r>
            <w:bookmarkStart w:id="0" w:name="_GoBack"/>
            <w:r w:rsidRPr="00821123">
              <w:rPr>
                <w:b/>
                <w:sz w:val="28"/>
                <w:szCs w:val="28"/>
              </w:rPr>
              <w:t>Об организации режима антитеррористической безопасности на 2017-2018 учебный год</w:t>
            </w:r>
            <w:bookmarkEnd w:id="0"/>
          </w:p>
        </w:tc>
        <w:tc>
          <w:tcPr>
            <w:tcW w:w="112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818FB" w:rsidRPr="00821123" w:rsidRDefault="005818FB" w:rsidP="00BA697C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82112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680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818FB" w:rsidRPr="00821123" w:rsidRDefault="005818FB" w:rsidP="00BA697C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821123">
              <w:rPr>
                <w:b/>
                <w:sz w:val="28"/>
                <w:szCs w:val="28"/>
              </w:rPr>
              <w:t> </w:t>
            </w:r>
          </w:p>
        </w:tc>
      </w:tr>
      <w:tr w:rsidR="005818FB" w:rsidRPr="00821123" w:rsidTr="00BA697C">
        <w:trPr>
          <w:tblCellSpacing w:w="0" w:type="dxa"/>
        </w:trPr>
        <w:tc>
          <w:tcPr>
            <w:tcW w:w="9540" w:type="dxa"/>
            <w:gridSpan w:val="3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818FB" w:rsidRPr="00821123" w:rsidRDefault="005818FB" w:rsidP="00BA697C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821123">
              <w:rPr>
                <w:b/>
                <w:sz w:val="28"/>
                <w:szCs w:val="28"/>
              </w:rPr>
              <w:t xml:space="preserve"> В целях </w:t>
            </w:r>
            <w:proofErr w:type="gramStart"/>
            <w:r w:rsidRPr="00821123">
              <w:rPr>
                <w:b/>
                <w:sz w:val="28"/>
                <w:szCs w:val="28"/>
              </w:rPr>
              <w:t>обеспечения безопасности антитеррористической защи</w:t>
            </w:r>
            <w:r w:rsidRPr="00821123">
              <w:rPr>
                <w:b/>
                <w:sz w:val="28"/>
                <w:szCs w:val="28"/>
              </w:rPr>
              <w:softHyphen/>
              <w:t>ты всех участников образовательного процесса</w:t>
            </w:r>
            <w:proofErr w:type="gramEnd"/>
          </w:p>
        </w:tc>
      </w:tr>
      <w:tr w:rsidR="005818FB" w:rsidRPr="00821123" w:rsidTr="00BA697C">
        <w:trPr>
          <w:tblCellSpacing w:w="0" w:type="dxa"/>
        </w:trPr>
        <w:tc>
          <w:tcPr>
            <w:tcW w:w="9540" w:type="dxa"/>
            <w:gridSpan w:val="3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818FB" w:rsidRPr="00821123" w:rsidRDefault="005818FB" w:rsidP="00BA697C">
            <w:pPr>
              <w:spacing w:after="150"/>
              <w:jc w:val="both"/>
              <w:rPr>
                <w:b/>
                <w:sz w:val="28"/>
                <w:szCs w:val="28"/>
              </w:rPr>
            </w:pPr>
            <w:proofErr w:type="gramStart"/>
            <w:r w:rsidRPr="00821123">
              <w:rPr>
                <w:b/>
                <w:sz w:val="28"/>
                <w:szCs w:val="28"/>
              </w:rPr>
              <w:t>П</w:t>
            </w:r>
            <w:proofErr w:type="gramEnd"/>
            <w:r w:rsidRPr="00821123">
              <w:rPr>
                <w:b/>
                <w:sz w:val="28"/>
                <w:szCs w:val="28"/>
              </w:rPr>
              <w:t xml:space="preserve"> р и к а з ы в а ю:</w:t>
            </w:r>
          </w:p>
        </w:tc>
      </w:tr>
    </w:tbl>
    <w:p w:rsidR="005818FB" w:rsidRPr="00821123" w:rsidRDefault="005818FB" w:rsidP="005818FB">
      <w:pPr>
        <w:spacing w:after="150"/>
        <w:jc w:val="both"/>
        <w:rPr>
          <w:b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 1. Установить режим антитеррористической безопасности в ДОУ на 2017-2018 учебный год: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1.1. Организацию и проведение  работы по обеспечению мер   антитеррористической  безопасности в целом на объекте МКДОУ 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« Детский сад № 7 «Искорка»» возложить на завхоза.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2. Провести инструктаж работников по утверждённым инструкциям в срок до 01.09.2017 года с подписью сотрудников под инструкцией;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проводить инструктажи со всеми вновь принятыми сотрудниками;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периодичность проведения инструктажей 2 раза в год: август, январь. 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3. Назначить ответственными: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3.1.  За осмотр и охрану здания: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 - в дневное время завхоз</w:t>
      </w:r>
      <w:proofErr w:type="gramStart"/>
      <w:r w:rsidRPr="00821123">
        <w:rPr>
          <w:b/>
          <w:color w:val="000000"/>
          <w:sz w:val="28"/>
          <w:szCs w:val="28"/>
        </w:rPr>
        <w:t xml:space="preserve"> .</w:t>
      </w:r>
      <w:proofErr w:type="gramEnd"/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- в ночное время сторожей: 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3.2.  За осмотр и охрану помещений: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в дневное время воспитателей, завхоза</w:t>
      </w:r>
      <w:proofErr w:type="gramStart"/>
      <w:r w:rsidRPr="00821123">
        <w:rPr>
          <w:b/>
          <w:color w:val="000000"/>
          <w:sz w:val="28"/>
          <w:szCs w:val="28"/>
        </w:rPr>
        <w:t xml:space="preserve"> .</w:t>
      </w:r>
      <w:proofErr w:type="gramEnd"/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в ночное время сторожей.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lastRenderedPageBreak/>
        <w:t>3.3.  За осмотр и охрану территории: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в дневное время завхоз.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- </w:t>
      </w:r>
      <w:proofErr w:type="gramStart"/>
      <w:r w:rsidRPr="00821123">
        <w:rPr>
          <w:b/>
          <w:color w:val="000000"/>
          <w:sz w:val="28"/>
          <w:szCs w:val="28"/>
        </w:rPr>
        <w:t>в</w:t>
      </w:r>
      <w:proofErr w:type="gramEnd"/>
      <w:r w:rsidRPr="00821123">
        <w:rPr>
          <w:b/>
          <w:color w:val="000000"/>
          <w:sz w:val="28"/>
          <w:szCs w:val="28"/>
        </w:rPr>
        <w:t xml:space="preserve"> ночное время сторожей.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4. </w:t>
      </w:r>
      <w:proofErr w:type="gramStart"/>
      <w:r w:rsidRPr="00821123">
        <w:rPr>
          <w:b/>
          <w:color w:val="000000"/>
          <w:sz w:val="28"/>
          <w:szCs w:val="28"/>
        </w:rPr>
        <w:t>Ответственным</w:t>
      </w:r>
      <w:proofErr w:type="gramEnd"/>
      <w:r w:rsidRPr="00821123">
        <w:rPr>
          <w:b/>
          <w:color w:val="000000"/>
          <w:sz w:val="28"/>
          <w:szCs w:val="28"/>
        </w:rPr>
        <w:t xml:space="preserve"> за осмотр территории и здания: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-  определить следующий пропускной режим в </w:t>
      </w:r>
      <w:proofErr w:type="spellStart"/>
      <w:r w:rsidRPr="00821123">
        <w:rPr>
          <w:b/>
          <w:color w:val="000000"/>
          <w:sz w:val="28"/>
          <w:szCs w:val="28"/>
        </w:rPr>
        <w:t>МКДОУ</w:t>
      </w:r>
      <w:proofErr w:type="gramStart"/>
      <w:r w:rsidRPr="00821123">
        <w:rPr>
          <w:b/>
          <w:color w:val="000000"/>
          <w:sz w:val="28"/>
          <w:szCs w:val="28"/>
        </w:rPr>
        <w:t>«Д</w:t>
      </w:r>
      <w:proofErr w:type="gramEnd"/>
      <w:r w:rsidRPr="00821123">
        <w:rPr>
          <w:b/>
          <w:color w:val="000000"/>
          <w:sz w:val="28"/>
          <w:szCs w:val="28"/>
        </w:rPr>
        <w:t>етский</w:t>
      </w:r>
      <w:proofErr w:type="spellEnd"/>
      <w:r w:rsidRPr="00821123">
        <w:rPr>
          <w:b/>
          <w:color w:val="000000"/>
          <w:sz w:val="28"/>
          <w:szCs w:val="28"/>
        </w:rPr>
        <w:t xml:space="preserve"> сад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№ 7 «Искорка»»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4.1. Непосредственную охрану здания МКДОУ осуществлять силами сторожей: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с 17.00 до 06.00 в рабочие дни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круглосуточно в выходные дни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 4.1.1. Сторожам осуществлять </w:t>
      </w:r>
      <w:proofErr w:type="gramStart"/>
      <w:r w:rsidRPr="00821123">
        <w:rPr>
          <w:b/>
          <w:color w:val="000000"/>
          <w:sz w:val="28"/>
          <w:szCs w:val="28"/>
        </w:rPr>
        <w:t>контроль за</w:t>
      </w:r>
      <w:proofErr w:type="gramEnd"/>
      <w:r w:rsidRPr="00821123">
        <w:rPr>
          <w:b/>
          <w:color w:val="000000"/>
          <w:sz w:val="28"/>
          <w:szCs w:val="28"/>
        </w:rPr>
        <w:t xml:space="preserve"> входом в здание, территори</w:t>
      </w:r>
      <w:r w:rsidRPr="00821123">
        <w:rPr>
          <w:b/>
          <w:color w:val="000000"/>
          <w:sz w:val="28"/>
          <w:szCs w:val="28"/>
        </w:rPr>
        <w:softHyphen/>
        <w:t>ей, функционированием охранно-пожарной, тревожной сигнализации.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4.1.2. Непосредственный контроль за осуществление пропускного режима в рабочие дни возложить на воспитателей. 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4.1.5. В  целях исключения нахождения на территории и в здании МКДОУ посторонних лиц, предотвращения несанкционированного доступа установить следующий порядок пропуска: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в  период с 9.00 до 10.30 часов  и в  период с 12.30 до 16.00  осуществлять впуск  посетителей  через центральный вход;— в здание и на территорию ДОУ обеспечить только санкцио</w:t>
      </w:r>
      <w:r w:rsidRPr="00821123">
        <w:rPr>
          <w:b/>
          <w:color w:val="000000"/>
          <w:sz w:val="28"/>
          <w:szCs w:val="28"/>
        </w:rPr>
        <w:softHyphen/>
        <w:t>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—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— разрешить пропуск в здание посетителей по устным и пись</w:t>
      </w:r>
      <w:r w:rsidRPr="00821123">
        <w:rPr>
          <w:b/>
          <w:color w:val="000000"/>
          <w:sz w:val="28"/>
          <w:szCs w:val="28"/>
        </w:rPr>
        <w:softHyphen/>
        <w:t>менным заявлениям должностных лиц ДОУ</w:t>
      </w:r>
      <w:proofErr w:type="gramStart"/>
      <w:r w:rsidRPr="00821123">
        <w:rPr>
          <w:b/>
          <w:color w:val="000000"/>
          <w:sz w:val="28"/>
          <w:szCs w:val="28"/>
        </w:rPr>
        <w:t xml:space="preserve"> .</w:t>
      </w:r>
      <w:proofErr w:type="gramEnd"/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— круглосуточный доступ в здание ДОУ разрешается: заведу</w:t>
      </w:r>
      <w:r w:rsidRPr="00821123">
        <w:rPr>
          <w:b/>
          <w:color w:val="000000"/>
          <w:sz w:val="28"/>
          <w:szCs w:val="28"/>
        </w:rPr>
        <w:softHyphen/>
        <w:t xml:space="preserve">ющему ДОУ, завхозу, повару и персоналу обслуживающих </w:t>
      </w:r>
      <w:proofErr w:type="gramStart"/>
      <w:r w:rsidRPr="00821123">
        <w:rPr>
          <w:b/>
          <w:color w:val="000000"/>
          <w:sz w:val="28"/>
          <w:szCs w:val="28"/>
        </w:rPr>
        <w:t>организаций</w:t>
      </w:r>
      <w:proofErr w:type="gramEnd"/>
      <w:r w:rsidRPr="00821123">
        <w:rPr>
          <w:b/>
          <w:color w:val="000000"/>
          <w:sz w:val="28"/>
          <w:szCs w:val="28"/>
        </w:rPr>
        <w:t xml:space="preserve"> при возникновении аварийных ситу</w:t>
      </w:r>
      <w:r w:rsidRPr="00821123">
        <w:rPr>
          <w:b/>
          <w:color w:val="000000"/>
          <w:sz w:val="28"/>
          <w:szCs w:val="28"/>
        </w:rPr>
        <w:softHyphen/>
        <w:t>аций согласно утвержденному списку, а также лицам, осуществляю</w:t>
      </w:r>
      <w:r w:rsidRPr="00821123">
        <w:rPr>
          <w:b/>
          <w:color w:val="000000"/>
          <w:sz w:val="28"/>
          <w:szCs w:val="28"/>
        </w:rPr>
        <w:softHyphen/>
        <w:t>щим дежурство (сторожам);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— проезд технического транспорта, транспорта для уборки терри</w:t>
      </w:r>
      <w:r w:rsidRPr="00821123">
        <w:rPr>
          <w:b/>
          <w:color w:val="000000"/>
          <w:sz w:val="28"/>
          <w:szCs w:val="28"/>
        </w:rPr>
        <w:softHyphen/>
        <w:t>тории и вывоза твердых бытовых отходов, завоза материальных средств и продуктов осуществлять согласно графику. Ворота открывать только по факту прибытия автомобиля.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Контроль пропуска, как при въезде, так и выезде, вышеуказанного транспорта возложить на завхоза. 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lastRenderedPageBreak/>
        <w:t>4.4. Ниже перечисленные  входы открываются только  на время  выполнения определёнными сотрудниками необходимых для их работы действий, и данные сотрудники несут ответственность за пропускной режим в этих помещениях: 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4.5. </w:t>
      </w:r>
      <w:proofErr w:type="gramStart"/>
      <w:r w:rsidRPr="00821123">
        <w:rPr>
          <w:b/>
          <w:color w:val="000000"/>
          <w:sz w:val="28"/>
          <w:szCs w:val="28"/>
        </w:rPr>
        <w:t>Ответственным</w:t>
      </w:r>
      <w:proofErr w:type="gramEnd"/>
      <w:r w:rsidRPr="00821123">
        <w:rPr>
          <w:b/>
          <w:color w:val="000000"/>
          <w:sz w:val="28"/>
          <w:szCs w:val="28"/>
        </w:rPr>
        <w:t xml:space="preserve"> за выполнение пропускного режима: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   -особое внимание уделить  исключению несанкционированного доступа лиц через закреплённые за ними входы;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- содержать входы закрытыми на защёлки, засовы, свободно открывающиеся изнутр</w:t>
      </w:r>
      <w:proofErr w:type="gramStart"/>
      <w:r w:rsidRPr="00821123">
        <w:rPr>
          <w:b/>
          <w:color w:val="000000"/>
          <w:sz w:val="28"/>
          <w:szCs w:val="28"/>
        </w:rPr>
        <w:t>и(</w:t>
      </w:r>
      <w:proofErr w:type="gramEnd"/>
      <w:r w:rsidRPr="00821123">
        <w:rPr>
          <w:b/>
          <w:color w:val="000000"/>
          <w:sz w:val="28"/>
          <w:szCs w:val="28"/>
        </w:rPr>
        <w:t>согласно пропускному режиму); 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5. Всем работникам проявлять бдительность и ответственный подход к соблюдению правил и норм безопасности. При обнару</w:t>
      </w:r>
      <w:r w:rsidRPr="00821123">
        <w:rPr>
          <w:b/>
          <w:color w:val="000000"/>
          <w:sz w:val="28"/>
          <w:szCs w:val="28"/>
        </w:rPr>
        <w:softHyphen/>
        <w:t>жении посторонних лиц, транспортных средств, подозрительных предметов в здании и (или) на территории ДОУ немедленно принять меры безопасности, поставить в известность администра</w:t>
      </w:r>
      <w:r w:rsidRPr="00821123">
        <w:rPr>
          <w:b/>
          <w:color w:val="000000"/>
          <w:sz w:val="28"/>
          <w:szCs w:val="28"/>
        </w:rPr>
        <w:softHyphen/>
        <w:t>цию ДОУ правоох</w:t>
      </w:r>
      <w:r w:rsidRPr="00821123">
        <w:rPr>
          <w:b/>
          <w:color w:val="000000"/>
          <w:sz w:val="28"/>
          <w:szCs w:val="28"/>
        </w:rPr>
        <w:softHyphen/>
        <w:t>ранительные органы, дежурные службы ОВД по т. 01.. 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6. 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 регистрации на проживание в РФ.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821123">
        <w:rPr>
          <w:b/>
          <w:color w:val="000000"/>
          <w:sz w:val="28"/>
          <w:szCs w:val="28"/>
        </w:rPr>
        <w:t>контроль за</w:t>
      </w:r>
      <w:proofErr w:type="gramEnd"/>
      <w:r w:rsidRPr="00821123">
        <w:rPr>
          <w:b/>
          <w:color w:val="000000"/>
          <w:sz w:val="28"/>
          <w:szCs w:val="28"/>
        </w:rPr>
        <w:t xml:space="preserve"> их деятельностью, выпол</w:t>
      </w:r>
      <w:r w:rsidRPr="00821123">
        <w:rPr>
          <w:b/>
          <w:color w:val="000000"/>
          <w:sz w:val="28"/>
          <w:szCs w:val="28"/>
        </w:rPr>
        <w:softHyphen/>
        <w:t>нением ими требований установленного режима завхозу.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> 7.Все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ОВД.</w:t>
      </w:r>
    </w:p>
    <w:p w:rsidR="005818FB" w:rsidRPr="00821123" w:rsidRDefault="005818FB" w:rsidP="005818FB">
      <w:pPr>
        <w:spacing w:after="150"/>
        <w:jc w:val="both"/>
        <w:rPr>
          <w:b/>
          <w:color w:val="000000"/>
          <w:sz w:val="28"/>
          <w:szCs w:val="28"/>
        </w:rPr>
      </w:pPr>
      <w:r w:rsidRPr="00821123">
        <w:rPr>
          <w:b/>
          <w:color w:val="000000"/>
          <w:sz w:val="28"/>
          <w:szCs w:val="28"/>
        </w:rPr>
        <w:t xml:space="preserve">8. </w:t>
      </w:r>
      <w:proofErr w:type="gramStart"/>
      <w:r w:rsidRPr="00821123">
        <w:rPr>
          <w:b/>
          <w:color w:val="000000"/>
          <w:sz w:val="28"/>
          <w:szCs w:val="28"/>
        </w:rPr>
        <w:t>Контроль за</w:t>
      </w:r>
      <w:proofErr w:type="gramEnd"/>
      <w:r w:rsidRPr="00821123">
        <w:rPr>
          <w:b/>
          <w:color w:val="000000"/>
          <w:sz w:val="28"/>
          <w:szCs w:val="28"/>
        </w:rPr>
        <w:t xml:space="preserve"> выполнением приказа оставляю за собой.</w:t>
      </w:r>
    </w:p>
    <w:p w:rsidR="005818FB" w:rsidRPr="00821123" w:rsidRDefault="005818FB" w:rsidP="005818FB">
      <w:pPr>
        <w:tabs>
          <w:tab w:val="left" w:pos="2311"/>
        </w:tabs>
        <w:rPr>
          <w:b/>
          <w:sz w:val="28"/>
          <w:szCs w:val="28"/>
        </w:rPr>
      </w:pPr>
      <w:r w:rsidRPr="00821123">
        <w:rPr>
          <w:b/>
          <w:sz w:val="28"/>
          <w:szCs w:val="28"/>
        </w:rPr>
        <w:t xml:space="preserve"> Заведующий  МКДОУ                                                                                                 «Детский сад № 7 «Искорка»»                                        </w:t>
      </w:r>
      <w:proofErr w:type="spellStart"/>
      <w:r w:rsidRPr="00821123">
        <w:rPr>
          <w:b/>
          <w:sz w:val="28"/>
          <w:szCs w:val="28"/>
        </w:rPr>
        <w:t>И.И.Маслова</w:t>
      </w:r>
      <w:proofErr w:type="spellEnd"/>
    </w:p>
    <w:p w:rsidR="005818FB" w:rsidRPr="00821123" w:rsidRDefault="005818FB" w:rsidP="005818FB">
      <w:pPr>
        <w:tabs>
          <w:tab w:val="left" w:pos="2311"/>
        </w:tabs>
        <w:rPr>
          <w:b/>
          <w:sz w:val="28"/>
          <w:szCs w:val="28"/>
        </w:rPr>
      </w:pPr>
      <w:r w:rsidRPr="00821123">
        <w:rPr>
          <w:b/>
          <w:sz w:val="28"/>
          <w:szCs w:val="28"/>
        </w:rPr>
        <w:t> </w:t>
      </w:r>
    </w:p>
    <w:p w:rsidR="005818FB" w:rsidRPr="00821123" w:rsidRDefault="005818FB" w:rsidP="005818FB">
      <w:pPr>
        <w:tabs>
          <w:tab w:val="left" w:pos="2311"/>
        </w:tabs>
        <w:rPr>
          <w:b/>
          <w:sz w:val="28"/>
          <w:szCs w:val="28"/>
        </w:rPr>
      </w:pPr>
      <w:r w:rsidRPr="00821123">
        <w:rPr>
          <w:b/>
          <w:sz w:val="28"/>
          <w:szCs w:val="28"/>
        </w:rPr>
        <w:t xml:space="preserve">С приказом </w:t>
      </w:r>
      <w:proofErr w:type="gramStart"/>
      <w:r w:rsidRPr="00821123">
        <w:rPr>
          <w:b/>
          <w:sz w:val="28"/>
          <w:szCs w:val="28"/>
        </w:rPr>
        <w:t>ознакомлены</w:t>
      </w:r>
      <w:proofErr w:type="gramEnd"/>
      <w:r w:rsidRPr="00821123">
        <w:rPr>
          <w:b/>
          <w:sz w:val="28"/>
          <w:szCs w:val="28"/>
        </w:rPr>
        <w:t>:</w:t>
      </w:r>
    </w:p>
    <w:p w:rsidR="005818FB" w:rsidRDefault="005818FB" w:rsidP="005818FB">
      <w:pPr>
        <w:rPr>
          <w:sz w:val="28"/>
          <w:szCs w:val="28"/>
        </w:rPr>
      </w:pPr>
    </w:p>
    <w:p w:rsidR="005818FB" w:rsidRDefault="005818FB" w:rsidP="00581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818FB" w:rsidRDefault="005818FB" w:rsidP="005818FB">
      <w:pPr>
        <w:rPr>
          <w:sz w:val="28"/>
          <w:szCs w:val="28"/>
        </w:rPr>
      </w:pPr>
    </w:p>
    <w:p w:rsidR="005818FB" w:rsidRDefault="005818FB" w:rsidP="005818FB">
      <w:pPr>
        <w:rPr>
          <w:sz w:val="28"/>
          <w:szCs w:val="28"/>
        </w:rPr>
      </w:pPr>
    </w:p>
    <w:p w:rsidR="005818FB" w:rsidRDefault="005818FB" w:rsidP="005818FB">
      <w:pPr>
        <w:rPr>
          <w:sz w:val="28"/>
          <w:szCs w:val="28"/>
        </w:rPr>
      </w:pPr>
    </w:p>
    <w:p w:rsidR="005818FB" w:rsidRDefault="005818FB" w:rsidP="005818FB">
      <w:pPr>
        <w:rPr>
          <w:sz w:val="28"/>
          <w:szCs w:val="28"/>
        </w:rPr>
      </w:pPr>
    </w:p>
    <w:p w:rsidR="005818FB" w:rsidRDefault="005818FB" w:rsidP="005818FB">
      <w:pPr>
        <w:rPr>
          <w:sz w:val="28"/>
          <w:szCs w:val="28"/>
        </w:rPr>
      </w:pPr>
    </w:p>
    <w:p w:rsidR="00C71D73" w:rsidRDefault="00C71D73"/>
    <w:sectPr w:rsidR="00C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D"/>
    <w:rsid w:val="005818FB"/>
    <w:rsid w:val="00C71D73"/>
    <w:rsid w:val="00E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2017-12-07T16:54:00Z</dcterms:created>
  <dcterms:modified xsi:type="dcterms:W3CDTF">2017-12-07T16:55:00Z</dcterms:modified>
</cp:coreProperties>
</file>