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8A" w:rsidRPr="00327D33" w:rsidRDefault="007C208A" w:rsidP="007C208A">
      <w:pPr>
        <w:rPr>
          <w:rFonts w:ascii="Times New Roman" w:hAnsi="Times New Roman" w:cs="Times New Roman"/>
          <w:b/>
          <w:sz w:val="28"/>
          <w:szCs w:val="28"/>
        </w:rPr>
      </w:pPr>
    </w:p>
    <w:p w:rsidR="007C208A" w:rsidRPr="00327D33" w:rsidRDefault="007C208A" w:rsidP="007C208A">
      <w:pPr>
        <w:jc w:val="both"/>
        <w:rPr>
          <w:rFonts w:ascii="Times New Roman" w:hAnsi="Times New Roman" w:cs="Times New Roman"/>
        </w:rPr>
      </w:pPr>
      <w:r w:rsidRPr="00327D33">
        <w:rPr>
          <w:rFonts w:ascii="Times New Roman" w:hAnsi="Times New Roman" w:cs="Times New Roman"/>
        </w:rPr>
        <w:t>«Согласовано»                                                                                                         «Утверждаю»</w:t>
      </w:r>
    </w:p>
    <w:p w:rsidR="007C208A" w:rsidRPr="00327D33" w:rsidRDefault="007C208A" w:rsidP="007C208A">
      <w:pPr>
        <w:jc w:val="both"/>
        <w:rPr>
          <w:rFonts w:ascii="Times New Roman" w:hAnsi="Times New Roman" w:cs="Times New Roman"/>
        </w:rPr>
      </w:pPr>
      <w:r w:rsidRPr="00327D33">
        <w:rPr>
          <w:rFonts w:ascii="Times New Roman" w:hAnsi="Times New Roman" w:cs="Times New Roman"/>
        </w:rPr>
        <w:t xml:space="preserve">Председатель первичной профсоюзной                         </w:t>
      </w:r>
      <w:r>
        <w:rPr>
          <w:rFonts w:ascii="Times New Roman" w:hAnsi="Times New Roman" w:cs="Times New Roman"/>
        </w:rPr>
        <w:t xml:space="preserve">                      Заведующий</w:t>
      </w:r>
      <w:r w:rsidRPr="00327D33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К</w:t>
      </w:r>
      <w:r w:rsidRPr="00327D33">
        <w:rPr>
          <w:rFonts w:ascii="Times New Roman" w:hAnsi="Times New Roman" w:cs="Times New Roman"/>
        </w:rPr>
        <w:t>ДОУ  организации М</w:t>
      </w:r>
      <w:r>
        <w:rPr>
          <w:rFonts w:ascii="Times New Roman" w:hAnsi="Times New Roman" w:cs="Times New Roman"/>
        </w:rPr>
        <w:t>К</w:t>
      </w:r>
      <w:r w:rsidRPr="00327D33">
        <w:rPr>
          <w:rFonts w:ascii="Times New Roman" w:hAnsi="Times New Roman" w:cs="Times New Roman"/>
        </w:rPr>
        <w:t>ДОУ «</w:t>
      </w:r>
      <w:r>
        <w:rPr>
          <w:rFonts w:ascii="Times New Roman" w:hAnsi="Times New Roman" w:cs="Times New Roman"/>
        </w:rPr>
        <w:t>Детский  сад №7 «Искорка»</w:t>
      </w:r>
      <w:r w:rsidRPr="00327D33">
        <w:rPr>
          <w:rFonts w:ascii="Times New Roman" w:hAnsi="Times New Roman" w:cs="Times New Roman"/>
        </w:rPr>
        <w:t xml:space="preserve">»            </w:t>
      </w:r>
      <w:r>
        <w:rPr>
          <w:rFonts w:ascii="Times New Roman" w:hAnsi="Times New Roman" w:cs="Times New Roman"/>
        </w:rPr>
        <w:t xml:space="preserve">      «Детский сад № 7 «Искорка»</w:t>
      </w:r>
      <w:r w:rsidRPr="00327D33">
        <w:rPr>
          <w:rFonts w:ascii="Times New Roman" w:hAnsi="Times New Roman" w:cs="Times New Roman"/>
        </w:rPr>
        <w:t xml:space="preserve">»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</w:rPr>
        <w:t>__________Е.В.Бобрицкая</w:t>
      </w:r>
      <w:proofErr w:type="spellEnd"/>
      <w:r w:rsidRPr="00327D33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_____И.И.Маслова</w:t>
      </w:r>
      <w:proofErr w:type="spellEnd"/>
      <w:r w:rsidRPr="00327D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7C208A" w:rsidRDefault="007C208A" w:rsidP="007C208A">
      <w:pPr>
        <w:pStyle w:val="a5"/>
        <w:jc w:val="right"/>
        <w:rPr>
          <w:rStyle w:val="a6"/>
        </w:rPr>
      </w:pPr>
      <w:r>
        <w:t>Приказ № 37 от 22</w:t>
      </w:r>
      <w:r w:rsidRPr="00F0095C">
        <w:t>.09.2018 г.</w:t>
      </w:r>
    </w:p>
    <w:p w:rsidR="007C208A" w:rsidRPr="00327D33" w:rsidRDefault="007C208A" w:rsidP="007C208A">
      <w:pPr>
        <w:pStyle w:val="a5"/>
        <w:jc w:val="center"/>
        <w:rPr>
          <w:rStyle w:val="a6"/>
        </w:rPr>
      </w:pPr>
    </w:p>
    <w:p w:rsidR="007C208A" w:rsidRPr="00327D33" w:rsidRDefault="007C208A" w:rsidP="007C208A">
      <w:pPr>
        <w:jc w:val="center"/>
        <w:rPr>
          <w:rFonts w:ascii="Times New Roman" w:eastAsia="Times New Roman" w:hAnsi="Times New Roman" w:cs="Times New Roman"/>
          <w:u w:val="single"/>
        </w:rPr>
      </w:pPr>
      <w:r w:rsidRPr="00327D33">
        <w:rPr>
          <w:rFonts w:ascii="Times New Roman" w:hAnsi="Times New Roman" w:cs="Times New Roman"/>
          <w:b/>
        </w:rPr>
        <w:t>Функциональные обязанности ответственного лица</w:t>
      </w:r>
    </w:p>
    <w:p w:rsidR="007C208A" w:rsidRPr="00327D33" w:rsidRDefault="007C208A" w:rsidP="007C208A">
      <w:pPr>
        <w:pStyle w:val="2"/>
        <w:shd w:val="clear" w:color="auto" w:fill="auto"/>
        <w:tabs>
          <w:tab w:val="left" w:pos="582"/>
        </w:tabs>
        <w:spacing w:line="326" w:lineRule="exact"/>
        <w:jc w:val="center"/>
        <w:rPr>
          <w:b/>
          <w:sz w:val="24"/>
          <w:szCs w:val="24"/>
        </w:rPr>
      </w:pPr>
      <w:r w:rsidRPr="00327D33">
        <w:rPr>
          <w:b/>
          <w:sz w:val="24"/>
          <w:szCs w:val="24"/>
        </w:rPr>
        <w:t>по профилактике коррупционных и иных правонарушений</w:t>
      </w:r>
    </w:p>
    <w:p w:rsidR="007C208A" w:rsidRPr="00327D33" w:rsidRDefault="007C208A" w:rsidP="007C208A">
      <w:pPr>
        <w:pStyle w:val="2"/>
        <w:shd w:val="clear" w:color="auto" w:fill="auto"/>
        <w:tabs>
          <w:tab w:val="left" w:pos="582"/>
        </w:tabs>
        <w:spacing w:line="326" w:lineRule="exact"/>
        <w:jc w:val="center"/>
        <w:rPr>
          <w:b/>
          <w:sz w:val="24"/>
          <w:szCs w:val="24"/>
        </w:rPr>
      </w:pPr>
      <w:r w:rsidRPr="00327D33">
        <w:rPr>
          <w:sz w:val="24"/>
          <w:szCs w:val="24"/>
        </w:rPr>
        <w:t xml:space="preserve">в </w:t>
      </w:r>
      <w:r>
        <w:rPr>
          <w:sz w:val="24"/>
          <w:szCs w:val="24"/>
        </w:rPr>
        <w:t>МКДОУ «Детский сад № 7 «Искорка»</w:t>
      </w:r>
      <w:r w:rsidRPr="00327D33">
        <w:rPr>
          <w:sz w:val="24"/>
          <w:szCs w:val="24"/>
        </w:rPr>
        <w:t>»</w:t>
      </w:r>
    </w:p>
    <w:p w:rsidR="007C208A" w:rsidRPr="00F0095C" w:rsidRDefault="007C208A" w:rsidP="007C208A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line="326" w:lineRule="exact"/>
        <w:jc w:val="left"/>
        <w:rPr>
          <w:sz w:val="24"/>
          <w:szCs w:val="24"/>
        </w:rPr>
      </w:pPr>
      <w:r w:rsidRPr="00F0095C">
        <w:rPr>
          <w:sz w:val="24"/>
          <w:szCs w:val="24"/>
        </w:rPr>
        <w:t>Основными задачами ответственного лица являются профилактика коррупционных и иных правонарушений в МКДОУ «Детский сад №</w:t>
      </w:r>
      <w:r>
        <w:rPr>
          <w:sz w:val="24"/>
          <w:szCs w:val="24"/>
        </w:rPr>
        <w:t xml:space="preserve"> 7 «Искорка»</w:t>
      </w:r>
      <w:r w:rsidRPr="00F0095C">
        <w:rPr>
          <w:sz w:val="24"/>
          <w:szCs w:val="24"/>
        </w:rPr>
        <w:t>», а также обеспечение деятельности работников по соблюдению, запретов, ограничений и правил служебного поведения.</w:t>
      </w: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326" w:lineRule="exact"/>
        <w:jc w:val="left"/>
        <w:rPr>
          <w:sz w:val="24"/>
          <w:szCs w:val="24"/>
        </w:rPr>
      </w:pPr>
    </w:p>
    <w:p w:rsidR="007C208A" w:rsidRDefault="007C208A" w:rsidP="007C208A">
      <w:pPr>
        <w:pStyle w:val="2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Ответственное лицо осуществляет следующие функции:</w:t>
      </w:r>
    </w:p>
    <w:p w:rsidR="007C208A" w:rsidRDefault="007C208A" w:rsidP="007C208A">
      <w:pPr>
        <w:pStyle w:val="a4"/>
      </w:pP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-обеспечивает соблюдение работниками ДОУ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ФЗ от 25.12.2008 № 273-ФЗ «О противодействии коррупции»;</w:t>
      </w: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 принимает меры по выявлению и устранению причин и условий, способствующих возникновению конфликта интересов на работе;</w:t>
      </w: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 обеспечивает реализацию работниками ДОУ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 организует правовое просвещение работников ДОУ;</w:t>
      </w: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 подготавливает в соответствии со своей компетенцией проекты нормативных правовых актов о противодействии коррупции;</w:t>
      </w: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 проводит беседы с работниками ДОУ по вопросам, входящим в его компетенцию;</w:t>
      </w: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</w:p>
    <w:p w:rsidR="007C208A" w:rsidRDefault="007C208A" w:rsidP="007C208A">
      <w:pPr>
        <w:pStyle w:val="2"/>
        <w:shd w:val="clear" w:color="auto" w:fill="auto"/>
        <w:tabs>
          <w:tab w:val="left" w:pos="582"/>
        </w:tabs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- составляет план мероприятий, направленных на профилактику коррупционных иных правонарушений в ДОУ.</w:t>
      </w:r>
    </w:p>
    <w:p w:rsidR="00F86FD0" w:rsidRDefault="00F86FD0"/>
    <w:sectPr w:rsidR="00F8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C5B7C"/>
    <w:multiLevelType w:val="hybridMultilevel"/>
    <w:tmpl w:val="3784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208A"/>
    <w:rsid w:val="007C208A"/>
    <w:rsid w:val="00F8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C20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C208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7C208A"/>
    <w:pPr>
      <w:widowControl w:val="0"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Normal (Web)"/>
    <w:basedOn w:val="a"/>
    <w:semiHidden/>
    <w:unhideWhenUsed/>
    <w:rsid w:val="007C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C2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>Grizli777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2018-10-08T12:28:00Z</dcterms:created>
  <dcterms:modified xsi:type="dcterms:W3CDTF">2018-10-08T12:28:00Z</dcterms:modified>
</cp:coreProperties>
</file>